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8A7E6" w14:textId="77777777" w:rsidR="008F1E7E" w:rsidRPr="00AA173D" w:rsidRDefault="008F1E7E" w:rsidP="0054257D">
      <w:pPr>
        <w:ind w:left="-1418"/>
        <w:rPr>
          <w:rFonts w:ascii="Times New Roman" w:hAnsi="Times New Roman" w:cs="Times New Roman"/>
          <w:sz w:val="24"/>
          <w:szCs w:val="24"/>
        </w:rPr>
      </w:pPr>
    </w:p>
    <w:p w14:paraId="45474A83" w14:textId="77777777" w:rsidR="00F611BE" w:rsidRPr="00AA173D" w:rsidRDefault="00F611BE" w:rsidP="0054257D">
      <w:pPr>
        <w:ind w:left="-1418"/>
        <w:rPr>
          <w:rFonts w:ascii="Times New Roman" w:hAnsi="Times New Roman" w:cs="Times New Roman"/>
          <w:sz w:val="24"/>
          <w:szCs w:val="24"/>
        </w:rPr>
      </w:pPr>
    </w:p>
    <w:p w14:paraId="07259B59" w14:textId="77777777" w:rsidR="00F611BE" w:rsidRPr="00AA173D" w:rsidRDefault="00F611BE" w:rsidP="0054257D">
      <w:pPr>
        <w:ind w:left="-1418"/>
        <w:rPr>
          <w:rFonts w:ascii="Times New Roman" w:hAnsi="Times New Roman" w:cs="Times New Roman"/>
          <w:sz w:val="24"/>
          <w:szCs w:val="24"/>
        </w:rPr>
      </w:pPr>
    </w:p>
    <w:p w14:paraId="57C71988" w14:textId="45463231" w:rsidR="00F611BE" w:rsidRPr="00AA173D" w:rsidRDefault="00F611BE" w:rsidP="00F611BE">
      <w:pPr>
        <w:ind w:left="5103"/>
        <w:jc w:val="right"/>
        <w:rPr>
          <w:rFonts w:ascii="Times New Roman" w:hAnsi="Times New Roman" w:cs="Times New Roman"/>
          <w:sz w:val="24"/>
          <w:szCs w:val="24"/>
        </w:rPr>
      </w:pPr>
      <w:r w:rsidRPr="00AA173D">
        <w:rPr>
          <w:rFonts w:ascii="Times New Roman" w:hAnsi="Times New Roman" w:cs="Times New Roman"/>
          <w:sz w:val="24"/>
          <w:szCs w:val="24"/>
        </w:rPr>
        <w:t>УТВЕРЖДАЮ</w:t>
      </w:r>
    </w:p>
    <w:p w14:paraId="4ED90476" w14:textId="08EDFD74" w:rsidR="001D7376" w:rsidRDefault="001D7376" w:rsidP="00F611BE">
      <w:pPr>
        <w:ind w:left="5103"/>
        <w:jc w:val="right"/>
        <w:rPr>
          <w:rFonts w:ascii="Times New Roman" w:hAnsi="Times New Roman" w:cs="Times New Roman"/>
          <w:sz w:val="24"/>
          <w:szCs w:val="24"/>
        </w:rPr>
      </w:pPr>
      <w:r w:rsidRPr="001D7376">
        <w:rPr>
          <w:rFonts w:ascii="Times New Roman" w:hAnsi="Times New Roman" w:cs="Times New Roman"/>
          <w:noProof/>
          <w:sz w:val="24"/>
          <w:szCs w:val="24"/>
          <w:lang w:eastAsia="ru-RU"/>
        </w:rPr>
        <w:drawing>
          <wp:inline distT="0" distB="0" distL="0" distR="0" wp14:anchorId="5D274EC5" wp14:editId="741EE171">
            <wp:extent cx="2998800" cy="1692000"/>
            <wp:effectExtent l="0" t="0" r="0" b="3810"/>
            <wp:docPr id="15937334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8800" cy="1692000"/>
                    </a:xfrm>
                    <a:prstGeom prst="rect">
                      <a:avLst/>
                    </a:prstGeom>
                    <a:noFill/>
                    <a:ln>
                      <a:noFill/>
                    </a:ln>
                  </pic:spPr>
                </pic:pic>
              </a:graphicData>
            </a:graphic>
          </wp:inline>
        </w:drawing>
      </w:r>
    </w:p>
    <w:p w14:paraId="1C4B6076" w14:textId="77777777" w:rsidR="001D7376" w:rsidRDefault="001D7376" w:rsidP="00F611BE">
      <w:pPr>
        <w:ind w:left="5103"/>
        <w:jc w:val="right"/>
        <w:rPr>
          <w:rFonts w:ascii="Times New Roman" w:hAnsi="Times New Roman" w:cs="Times New Roman"/>
          <w:sz w:val="24"/>
          <w:szCs w:val="24"/>
        </w:rPr>
      </w:pPr>
    </w:p>
    <w:p w14:paraId="7456804B" w14:textId="77777777" w:rsidR="001D7376" w:rsidRDefault="001D7376" w:rsidP="00F611BE">
      <w:pPr>
        <w:ind w:left="5103"/>
        <w:jc w:val="right"/>
        <w:rPr>
          <w:rFonts w:ascii="Times New Roman" w:hAnsi="Times New Roman" w:cs="Times New Roman"/>
          <w:sz w:val="24"/>
          <w:szCs w:val="24"/>
        </w:rPr>
      </w:pPr>
    </w:p>
    <w:p w14:paraId="3F900018" w14:textId="77777777" w:rsidR="001D7376" w:rsidRDefault="001D7376" w:rsidP="00F611BE">
      <w:pPr>
        <w:ind w:left="5103"/>
        <w:jc w:val="right"/>
        <w:rPr>
          <w:rFonts w:ascii="Times New Roman" w:hAnsi="Times New Roman" w:cs="Times New Roman"/>
          <w:sz w:val="24"/>
          <w:szCs w:val="24"/>
        </w:rPr>
      </w:pPr>
    </w:p>
    <w:p w14:paraId="19C701BC" w14:textId="77777777" w:rsidR="001D7376" w:rsidRDefault="001D7376" w:rsidP="00F611BE">
      <w:pPr>
        <w:ind w:left="5103"/>
        <w:jc w:val="right"/>
        <w:rPr>
          <w:rFonts w:ascii="Times New Roman" w:hAnsi="Times New Roman" w:cs="Times New Roman"/>
          <w:sz w:val="24"/>
          <w:szCs w:val="24"/>
        </w:rPr>
      </w:pPr>
    </w:p>
    <w:p w14:paraId="5B7B8F70" w14:textId="3A84B120" w:rsidR="00F611BE" w:rsidRPr="00AA173D" w:rsidRDefault="001D7376" w:rsidP="00F611BE">
      <w:pPr>
        <w:jc w:val="center"/>
        <w:rPr>
          <w:rFonts w:ascii="Times New Roman" w:hAnsi="Times New Roman" w:cs="Times New Roman"/>
          <w:sz w:val="24"/>
          <w:szCs w:val="24"/>
        </w:rPr>
      </w:pPr>
      <w:r>
        <w:rPr>
          <w:rFonts w:ascii="Times New Roman" w:hAnsi="Times New Roman" w:cs="Times New Roman"/>
          <w:sz w:val="24"/>
          <w:szCs w:val="24"/>
        </w:rPr>
        <w:t>И</w:t>
      </w:r>
      <w:r w:rsidR="00F611BE" w:rsidRPr="00AA173D">
        <w:rPr>
          <w:rFonts w:ascii="Times New Roman" w:hAnsi="Times New Roman" w:cs="Times New Roman"/>
          <w:sz w:val="24"/>
          <w:szCs w:val="24"/>
        </w:rPr>
        <w:t>ЗВЕЩЕНИЕ</w:t>
      </w:r>
    </w:p>
    <w:p w14:paraId="081120FE" w14:textId="11AD2466" w:rsidR="00AB54B0" w:rsidRPr="00AA173D" w:rsidRDefault="00F611BE" w:rsidP="00F611BE">
      <w:pPr>
        <w:jc w:val="center"/>
        <w:rPr>
          <w:rFonts w:ascii="Times New Roman" w:hAnsi="Times New Roman" w:cs="Times New Roman"/>
          <w:sz w:val="24"/>
          <w:szCs w:val="24"/>
        </w:rPr>
      </w:pPr>
      <w:r w:rsidRPr="00AA173D">
        <w:rPr>
          <w:rFonts w:ascii="Times New Roman" w:hAnsi="Times New Roman" w:cs="Times New Roman"/>
          <w:sz w:val="24"/>
          <w:szCs w:val="24"/>
        </w:rPr>
        <w:t>Об осуществлен</w:t>
      </w:r>
      <w:proofErr w:type="gramStart"/>
      <w:r w:rsidRPr="00AA173D">
        <w:rPr>
          <w:rFonts w:ascii="Times New Roman" w:hAnsi="Times New Roman" w:cs="Times New Roman"/>
          <w:sz w:val="24"/>
          <w:szCs w:val="24"/>
        </w:rPr>
        <w:t>ии ау</w:t>
      </w:r>
      <w:proofErr w:type="gramEnd"/>
      <w:r w:rsidRPr="00AA173D">
        <w:rPr>
          <w:rFonts w:ascii="Times New Roman" w:hAnsi="Times New Roman" w:cs="Times New Roman"/>
          <w:sz w:val="24"/>
          <w:szCs w:val="24"/>
        </w:rPr>
        <w:t xml:space="preserve">кциона в электронной форме </w:t>
      </w:r>
      <w:r w:rsidR="00AB54B0" w:rsidRPr="00AA173D">
        <w:rPr>
          <w:rFonts w:ascii="Times New Roman" w:hAnsi="Times New Roman" w:cs="Times New Roman"/>
          <w:sz w:val="24"/>
          <w:szCs w:val="24"/>
        </w:rPr>
        <w:t>на право заключения гражданско-правового договора на оказание услуг по проведению периодического медицинского осмотра сотрудников</w:t>
      </w:r>
      <w:r w:rsidR="00AB54B0" w:rsidRPr="00AA173D">
        <w:rPr>
          <w:rFonts w:ascii="Times New Roman" w:hAnsi="Times New Roman" w:cs="Times New Roman"/>
          <w:bCs/>
          <w:sz w:val="24"/>
          <w:szCs w:val="24"/>
        </w:rPr>
        <w:t xml:space="preserve">  </w:t>
      </w:r>
    </w:p>
    <w:p w14:paraId="0C8D540C" w14:textId="77777777" w:rsidR="00F611BE" w:rsidRPr="00AA173D" w:rsidRDefault="00F611BE" w:rsidP="00F611BE">
      <w:pPr>
        <w:jc w:val="center"/>
        <w:rPr>
          <w:rFonts w:ascii="Times New Roman" w:hAnsi="Times New Roman" w:cs="Times New Roman"/>
          <w:sz w:val="24"/>
          <w:szCs w:val="24"/>
        </w:rPr>
      </w:pPr>
    </w:p>
    <w:p w14:paraId="72B38C84" w14:textId="77777777" w:rsidR="00F611BE" w:rsidRPr="00AA173D" w:rsidRDefault="00F611BE" w:rsidP="00F611BE">
      <w:pPr>
        <w:jc w:val="center"/>
        <w:rPr>
          <w:rFonts w:ascii="Times New Roman" w:hAnsi="Times New Roman" w:cs="Times New Roman"/>
          <w:sz w:val="24"/>
          <w:szCs w:val="24"/>
        </w:rPr>
      </w:pPr>
    </w:p>
    <w:p w14:paraId="6528A277" w14:textId="77777777" w:rsidR="00F611BE" w:rsidRPr="00AA173D" w:rsidRDefault="00F611BE" w:rsidP="00F611BE">
      <w:pPr>
        <w:jc w:val="center"/>
        <w:rPr>
          <w:rFonts w:ascii="Times New Roman" w:hAnsi="Times New Roman" w:cs="Times New Roman"/>
          <w:sz w:val="24"/>
          <w:szCs w:val="24"/>
        </w:rPr>
      </w:pPr>
    </w:p>
    <w:p w14:paraId="51875CFB" w14:textId="77777777" w:rsidR="00F611BE" w:rsidRPr="00AA173D" w:rsidRDefault="00F611BE" w:rsidP="00F611BE">
      <w:pPr>
        <w:jc w:val="center"/>
        <w:rPr>
          <w:rFonts w:ascii="Times New Roman" w:hAnsi="Times New Roman" w:cs="Times New Roman"/>
          <w:sz w:val="24"/>
          <w:szCs w:val="24"/>
        </w:rPr>
      </w:pPr>
    </w:p>
    <w:p w14:paraId="11B01E4D" w14:textId="77777777" w:rsidR="00F611BE" w:rsidRPr="00AA173D" w:rsidRDefault="00F611BE" w:rsidP="00F611BE">
      <w:pPr>
        <w:jc w:val="center"/>
        <w:rPr>
          <w:rFonts w:ascii="Times New Roman" w:hAnsi="Times New Roman" w:cs="Times New Roman"/>
          <w:sz w:val="24"/>
          <w:szCs w:val="24"/>
        </w:rPr>
      </w:pPr>
    </w:p>
    <w:p w14:paraId="58C674AC" w14:textId="77777777" w:rsidR="00F611BE" w:rsidRPr="00AA173D" w:rsidRDefault="00F611BE" w:rsidP="00F611BE">
      <w:pPr>
        <w:jc w:val="center"/>
        <w:rPr>
          <w:rFonts w:ascii="Times New Roman" w:hAnsi="Times New Roman" w:cs="Times New Roman"/>
          <w:sz w:val="24"/>
          <w:szCs w:val="24"/>
        </w:rPr>
      </w:pPr>
    </w:p>
    <w:p w14:paraId="76A9FD95" w14:textId="77777777" w:rsidR="00F611BE" w:rsidRPr="00AA173D" w:rsidRDefault="00F611BE" w:rsidP="00F611BE">
      <w:pPr>
        <w:jc w:val="center"/>
        <w:rPr>
          <w:rFonts w:ascii="Times New Roman" w:hAnsi="Times New Roman" w:cs="Times New Roman"/>
          <w:sz w:val="24"/>
          <w:szCs w:val="24"/>
        </w:rPr>
      </w:pPr>
    </w:p>
    <w:p w14:paraId="20661D22" w14:textId="77777777" w:rsidR="00F611BE" w:rsidRPr="00AA173D" w:rsidRDefault="00F611BE" w:rsidP="00F611BE">
      <w:pPr>
        <w:jc w:val="center"/>
        <w:rPr>
          <w:rFonts w:ascii="Times New Roman" w:hAnsi="Times New Roman" w:cs="Times New Roman"/>
          <w:sz w:val="24"/>
          <w:szCs w:val="24"/>
        </w:rPr>
      </w:pPr>
    </w:p>
    <w:p w14:paraId="708501EB" w14:textId="77777777" w:rsidR="00F611BE" w:rsidRPr="00AA173D" w:rsidRDefault="00F611BE" w:rsidP="00F611BE">
      <w:pPr>
        <w:jc w:val="center"/>
        <w:rPr>
          <w:rFonts w:ascii="Times New Roman" w:hAnsi="Times New Roman" w:cs="Times New Roman"/>
          <w:sz w:val="24"/>
          <w:szCs w:val="24"/>
        </w:rPr>
      </w:pPr>
    </w:p>
    <w:p w14:paraId="6BED694E" w14:textId="77777777" w:rsidR="00F611BE" w:rsidRPr="00AA173D" w:rsidRDefault="00F611BE" w:rsidP="00F611BE">
      <w:pPr>
        <w:jc w:val="center"/>
        <w:rPr>
          <w:rFonts w:ascii="Times New Roman" w:hAnsi="Times New Roman" w:cs="Times New Roman"/>
          <w:sz w:val="24"/>
          <w:szCs w:val="24"/>
        </w:rPr>
      </w:pPr>
    </w:p>
    <w:p w14:paraId="73EFF14D" w14:textId="77777777" w:rsidR="00F611BE" w:rsidRPr="00AA173D" w:rsidRDefault="00F611BE" w:rsidP="00F611BE">
      <w:pPr>
        <w:jc w:val="center"/>
        <w:rPr>
          <w:rFonts w:ascii="Times New Roman" w:hAnsi="Times New Roman" w:cs="Times New Roman"/>
          <w:sz w:val="24"/>
          <w:szCs w:val="24"/>
        </w:rPr>
      </w:pPr>
    </w:p>
    <w:p w14:paraId="0E9ABB69" w14:textId="77777777" w:rsidR="00F611BE" w:rsidRPr="00AA173D" w:rsidRDefault="00F611BE" w:rsidP="00F611BE">
      <w:pPr>
        <w:jc w:val="center"/>
        <w:rPr>
          <w:rFonts w:ascii="Times New Roman" w:hAnsi="Times New Roman" w:cs="Times New Roman"/>
          <w:sz w:val="24"/>
          <w:szCs w:val="24"/>
        </w:rPr>
      </w:pPr>
    </w:p>
    <w:p w14:paraId="67E8CFA0" w14:textId="77777777" w:rsidR="00F611BE" w:rsidRPr="00AA173D" w:rsidRDefault="00F611BE" w:rsidP="00F611BE">
      <w:pPr>
        <w:jc w:val="center"/>
        <w:rPr>
          <w:rFonts w:ascii="Times New Roman" w:hAnsi="Times New Roman" w:cs="Times New Roman"/>
          <w:sz w:val="24"/>
          <w:szCs w:val="24"/>
        </w:rPr>
      </w:pPr>
    </w:p>
    <w:p w14:paraId="5BA3A84D" w14:textId="77777777" w:rsidR="00F611BE" w:rsidRPr="00AA173D" w:rsidRDefault="00F611BE" w:rsidP="00F611BE">
      <w:pPr>
        <w:jc w:val="center"/>
        <w:rPr>
          <w:rFonts w:ascii="Times New Roman" w:hAnsi="Times New Roman" w:cs="Times New Roman"/>
          <w:sz w:val="24"/>
          <w:szCs w:val="24"/>
        </w:rPr>
      </w:pPr>
    </w:p>
    <w:p w14:paraId="2FA88317" w14:textId="77777777" w:rsidR="00F611BE" w:rsidRPr="00AA173D" w:rsidRDefault="00F611BE" w:rsidP="00F611BE">
      <w:pPr>
        <w:jc w:val="center"/>
        <w:rPr>
          <w:rFonts w:ascii="Times New Roman" w:hAnsi="Times New Roman" w:cs="Times New Roman"/>
          <w:sz w:val="24"/>
          <w:szCs w:val="24"/>
        </w:rPr>
      </w:pPr>
    </w:p>
    <w:p w14:paraId="6A793BEA" w14:textId="5E8A6F85" w:rsidR="00F611BE" w:rsidRPr="00AA173D" w:rsidRDefault="00F611BE" w:rsidP="00F611BE">
      <w:pPr>
        <w:jc w:val="center"/>
        <w:rPr>
          <w:rFonts w:ascii="Times New Roman" w:hAnsi="Times New Roman" w:cs="Times New Roman"/>
          <w:sz w:val="24"/>
          <w:szCs w:val="24"/>
        </w:rPr>
      </w:pPr>
      <w:r w:rsidRPr="00AA173D">
        <w:rPr>
          <w:rFonts w:ascii="Times New Roman" w:hAnsi="Times New Roman" w:cs="Times New Roman"/>
          <w:sz w:val="24"/>
          <w:szCs w:val="24"/>
        </w:rPr>
        <w:t>2025 год</w:t>
      </w:r>
    </w:p>
    <w:p w14:paraId="302DFA5F" w14:textId="77777777" w:rsidR="0054257D" w:rsidRPr="00AA173D" w:rsidRDefault="0054257D">
      <w:pPr>
        <w:rPr>
          <w:rFonts w:ascii="Times New Roman" w:hAnsi="Times New Roman" w:cs="Times New Roman"/>
          <w:sz w:val="24"/>
          <w:szCs w:val="24"/>
        </w:rPr>
      </w:pPr>
    </w:p>
    <w:p w14:paraId="6EEAE3DA" w14:textId="38145EBB" w:rsidR="0054257D" w:rsidRPr="00AA173D" w:rsidRDefault="0054257D" w:rsidP="0054257D">
      <w:pPr>
        <w:ind w:left="-1276" w:right="-426"/>
        <w:rPr>
          <w:rFonts w:ascii="Times New Roman" w:hAnsi="Times New Roman" w:cs="Times New Roman"/>
          <w:sz w:val="24"/>
          <w:szCs w:val="24"/>
        </w:rPr>
      </w:pPr>
    </w:p>
    <w:tbl>
      <w:tblPr>
        <w:tblW w:w="10065" w:type="dxa"/>
        <w:tblInd w:w="-859" w:type="dxa"/>
        <w:tblLayout w:type="fixed"/>
        <w:tblCellMar>
          <w:top w:w="15" w:type="dxa"/>
          <w:left w:w="15" w:type="dxa"/>
          <w:bottom w:w="15" w:type="dxa"/>
          <w:right w:w="15" w:type="dxa"/>
        </w:tblCellMar>
        <w:tblLook w:val="0600" w:firstRow="0" w:lastRow="0" w:firstColumn="0" w:lastColumn="0" w:noHBand="1" w:noVBand="1"/>
      </w:tblPr>
      <w:tblGrid>
        <w:gridCol w:w="567"/>
        <w:gridCol w:w="3686"/>
        <w:gridCol w:w="5812"/>
      </w:tblGrid>
      <w:tr w:rsidR="003656E9" w:rsidRPr="00AA173D" w14:paraId="51D5CCA3" w14:textId="77777777" w:rsidTr="003656E9">
        <w:trPr>
          <w:trHeight w:val="2343"/>
        </w:trPr>
        <w:tc>
          <w:tcPr>
            <w:tcW w:w="567" w:type="dxa"/>
            <w:tcBorders>
              <w:top w:val="single" w:sz="6" w:space="0" w:color="000000"/>
              <w:left w:val="single" w:sz="6" w:space="0" w:color="000000"/>
              <w:right w:val="single" w:sz="6" w:space="0" w:color="000000"/>
            </w:tcBorders>
          </w:tcPr>
          <w:p w14:paraId="44341E20" w14:textId="77777777" w:rsidR="003656E9" w:rsidRPr="00AA173D"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p>
          <w:p w14:paraId="1E749C40" w14:textId="77777777" w:rsidR="003656E9" w:rsidRPr="00AA173D"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p>
          <w:p w14:paraId="7A9B08EE" w14:textId="77777777" w:rsidR="003656E9" w:rsidRPr="00AA173D"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p>
          <w:p w14:paraId="28B28FD1" w14:textId="77777777" w:rsidR="003656E9" w:rsidRPr="00AA173D" w:rsidRDefault="003656E9" w:rsidP="003656E9">
            <w:pPr>
              <w:spacing w:before="100" w:beforeAutospacing="1" w:after="100" w:afterAutospacing="1" w:line="240" w:lineRule="auto"/>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1</w:t>
            </w:r>
          </w:p>
        </w:tc>
        <w:tc>
          <w:tcPr>
            <w:tcW w:w="3686"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65441A6B" w14:textId="77777777" w:rsidR="003656E9" w:rsidRPr="00AA173D"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Заказчик</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DAE429" w14:textId="77777777" w:rsidR="00AB54B0" w:rsidRPr="00AB54B0" w:rsidRDefault="00AB54B0" w:rsidP="00AB54B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AB54B0">
              <w:rPr>
                <w:rFonts w:ascii="Times New Roman" w:eastAsia="Times New Roman" w:hAnsi="Times New Roman" w:cs="Times New Roman"/>
                <w:sz w:val="24"/>
                <w:szCs w:val="24"/>
                <w:u w:val="single"/>
                <w:lang w:eastAsia="ru-RU"/>
              </w:rPr>
              <w:t>Наименование</w:t>
            </w:r>
            <w:r w:rsidRPr="00AB54B0">
              <w:rPr>
                <w:rFonts w:ascii="Times New Roman" w:eastAsia="Times New Roman" w:hAnsi="Times New Roman" w:cs="Times New Roman"/>
                <w:sz w:val="24"/>
                <w:szCs w:val="24"/>
                <w:lang w:eastAsia="ru-RU"/>
              </w:rPr>
              <w:t>: Муниципальное бюджетное учреждение дополнительного образования «Детская школа искусств города Югорска»</w:t>
            </w:r>
          </w:p>
          <w:p w14:paraId="696FFBF1" w14:textId="77777777" w:rsidR="00AB54B0" w:rsidRPr="00AB54B0" w:rsidRDefault="00AB54B0" w:rsidP="00AB54B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proofErr w:type="gramStart"/>
            <w:r w:rsidRPr="00AB54B0">
              <w:rPr>
                <w:rFonts w:ascii="Times New Roman" w:eastAsia="Times New Roman" w:hAnsi="Times New Roman" w:cs="Times New Roman"/>
                <w:sz w:val="24"/>
                <w:szCs w:val="24"/>
                <w:u w:val="single"/>
                <w:lang w:eastAsia="ru-RU"/>
              </w:rPr>
              <w:t>Место нахождения</w:t>
            </w:r>
            <w:r w:rsidRPr="00AB54B0">
              <w:rPr>
                <w:rFonts w:ascii="Times New Roman" w:eastAsia="Times New Roman" w:hAnsi="Times New Roman" w:cs="Times New Roman"/>
                <w:sz w:val="24"/>
                <w:szCs w:val="24"/>
                <w:lang w:eastAsia="ru-RU"/>
              </w:rPr>
              <w:t xml:space="preserve">: </w:t>
            </w:r>
            <w:r w:rsidRPr="00AB54B0">
              <w:rPr>
                <w:rFonts w:ascii="Times New Roman" w:eastAsia="Times New Roman" w:hAnsi="Times New Roman" w:cs="Times New Roman"/>
                <w:color w:val="000000"/>
                <w:sz w:val="24"/>
                <w:szCs w:val="24"/>
                <w:lang w:eastAsia="ru-RU"/>
              </w:rPr>
              <w:t>628260, Ханты - Мансийский автономный округ - Югра, Тюменская обл.,      г. Югорск, ул. Никольская, д. 7 «А».</w:t>
            </w:r>
            <w:proofErr w:type="gramEnd"/>
          </w:p>
          <w:p w14:paraId="082140EB" w14:textId="77777777" w:rsidR="00AB54B0" w:rsidRPr="00AB54B0" w:rsidRDefault="00AB54B0" w:rsidP="00AB54B0">
            <w:pPr>
              <w:keepNext/>
              <w:keepLines/>
              <w:widowControl w:val="0"/>
              <w:suppressLineNumbers/>
              <w:suppressAutoHyphens/>
              <w:spacing w:after="0" w:line="240" w:lineRule="auto"/>
              <w:jc w:val="both"/>
              <w:rPr>
                <w:rFonts w:ascii="Times New Roman" w:eastAsia="Times New Roman" w:hAnsi="Times New Roman" w:cs="Times New Roman"/>
                <w:color w:val="000000"/>
                <w:sz w:val="24"/>
                <w:szCs w:val="24"/>
                <w:lang w:eastAsia="ru-RU"/>
              </w:rPr>
            </w:pPr>
            <w:proofErr w:type="gramStart"/>
            <w:r w:rsidRPr="00AB54B0">
              <w:rPr>
                <w:rFonts w:ascii="Times New Roman" w:eastAsia="Times New Roman" w:hAnsi="Times New Roman" w:cs="Times New Roman"/>
                <w:sz w:val="24"/>
                <w:szCs w:val="24"/>
                <w:u w:val="single"/>
                <w:lang w:eastAsia="ru-RU"/>
              </w:rPr>
              <w:t>Почтовый адрес</w:t>
            </w:r>
            <w:r w:rsidRPr="00AB54B0">
              <w:rPr>
                <w:rFonts w:ascii="Times New Roman" w:eastAsia="Times New Roman" w:hAnsi="Times New Roman" w:cs="Times New Roman"/>
                <w:sz w:val="24"/>
                <w:szCs w:val="24"/>
                <w:lang w:eastAsia="ru-RU"/>
              </w:rPr>
              <w:t xml:space="preserve">: </w:t>
            </w:r>
            <w:r w:rsidRPr="00AB54B0">
              <w:rPr>
                <w:rFonts w:ascii="Times New Roman" w:eastAsia="Times New Roman" w:hAnsi="Times New Roman" w:cs="Times New Roman"/>
                <w:color w:val="000000"/>
                <w:sz w:val="24"/>
                <w:szCs w:val="24"/>
                <w:lang w:eastAsia="ru-RU"/>
              </w:rPr>
              <w:t>628260, Ханты - Мансийский автономный округ - Югра, Тюменская обл.,      г. Югорск, ул. Никольская, д. 7 «А».</w:t>
            </w:r>
            <w:proofErr w:type="gramEnd"/>
          </w:p>
          <w:p w14:paraId="7EC42E37" w14:textId="77777777" w:rsidR="00AB54B0" w:rsidRPr="00AB54B0" w:rsidRDefault="00AB54B0" w:rsidP="00AB54B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AB54B0">
              <w:rPr>
                <w:rFonts w:ascii="Times New Roman" w:eastAsia="Times New Roman" w:hAnsi="Times New Roman" w:cs="Times New Roman"/>
                <w:sz w:val="24"/>
                <w:szCs w:val="24"/>
                <w:u w:val="single"/>
                <w:lang w:eastAsia="ru-RU"/>
              </w:rPr>
              <w:t>Телефон</w:t>
            </w:r>
            <w:r w:rsidRPr="00AB54B0">
              <w:rPr>
                <w:rFonts w:ascii="Times New Roman" w:eastAsia="Times New Roman" w:hAnsi="Times New Roman" w:cs="Times New Roman"/>
                <w:sz w:val="24"/>
                <w:szCs w:val="24"/>
                <w:lang w:eastAsia="ru-RU"/>
              </w:rPr>
              <w:t xml:space="preserve">: </w:t>
            </w:r>
            <w:r w:rsidRPr="00AB54B0">
              <w:rPr>
                <w:rFonts w:ascii="Times New Roman" w:eastAsia="Times New Roman" w:hAnsi="Times New Roman" w:cs="Times New Roman"/>
                <w:color w:val="000000"/>
                <w:sz w:val="24"/>
                <w:szCs w:val="24"/>
                <w:lang w:eastAsia="ru-RU"/>
              </w:rPr>
              <w:t>8 (34675) 7-67-28, 7-65-95.</w:t>
            </w:r>
          </w:p>
          <w:p w14:paraId="472DF2AF" w14:textId="77777777" w:rsidR="00AB54B0" w:rsidRPr="00AB54B0" w:rsidRDefault="00AB54B0" w:rsidP="00AB54B0">
            <w:pPr>
              <w:autoSpaceDE w:val="0"/>
              <w:autoSpaceDN w:val="0"/>
              <w:adjustRightInd w:val="0"/>
              <w:spacing w:after="60" w:line="240" w:lineRule="auto"/>
              <w:jc w:val="both"/>
              <w:rPr>
                <w:rFonts w:ascii="Times New Roman" w:eastAsia="Times New Roman" w:hAnsi="Times New Roman" w:cs="Times New Roman"/>
                <w:color w:val="000000"/>
                <w:sz w:val="24"/>
                <w:szCs w:val="24"/>
                <w:lang w:eastAsia="ru-RU"/>
              </w:rPr>
            </w:pPr>
            <w:r w:rsidRPr="00AB54B0">
              <w:rPr>
                <w:rFonts w:ascii="Times New Roman" w:eastAsia="Times New Roman" w:hAnsi="Times New Roman" w:cs="Times New Roman"/>
                <w:sz w:val="24"/>
                <w:szCs w:val="24"/>
                <w:u w:val="single"/>
                <w:lang w:eastAsia="ru-RU"/>
              </w:rPr>
              <w:t>Адрес электронной почты</w:t>
            </w:r>
            <w:r w:rsidRPr="00AB54B0">
              <w:rPr>
                <w:rFonts w:ascii="Times New Roman" w:eastAsia="Times New Roman" w:hAnsi="Times New Roman" w:cs="Times New Roman"/>
                <w:sz w:val="24"/>
                <w:szCs w:val="24"/>
                <w:lang w:eastAsia="ru-RU"/>
              </w:rPr>
              <w:t xml:space="preserve">: </w:t>
            </w:r>
            <w:hyperlink r:id="rId6" w:history="1">
              <w:r w:rsidRPr="00AB54B0">
                <w:rPr>
                  <w:rFonts w:ascii="Times New Roman" w:eastAsia="Times New Roman" w:hAnsi="Times New Roman" w:cs="Times New Roman"/>
                  <w:color w:val="0000FF"/>
                  <w:sz w:val="24"/>
                  <w:szCs w:val="24"/>
                  <w:u w:val="single"/>
                  <w:lang w:eastAsia="ru-RU"/>
                </w:rPr>
                <w:t>hudogka2010@yandex.ru</w:t>
              </w:r>
            </w:hyperlink>
          </w:p>
          <w:p w14:paraId="5EC54ADC" w14:textId="48C40368" w:rsidR="003656E9" w:rsidRPr="00AA173D" w:rsidRDefault="00AB54B0" w:rsidP="00AB54B0">
            <w:pPr>
              <w:spacing w:after="0" w:line="240" w:lineRule="auto"/>
              <w:jc w:val="both"/>
              <w:rPr>
                <w:rFonts w:ascii="Times New Roman" w:eastAsia="Times New Roman" w:hAnsi="Times New Roman" w:cs="Times New Roman"/>
                <w:sz w:val="24"/>
                <w:szCs w:val="24"/>
              </w:rPr>
            </w:pPr>
            <w:r w:rsidRPr="00AA173D">
              <w:rPr>
                <w:rFonts w:ascii="Times New Roman" w:eastAsia="Times New Roman" w:hAnsi="Times New Roman" w:cs="Times New Roman"/>
                <w:sz w:val="24"/>
                <w:szCs w:val="24"/>
                <w:u w:val="single"/>
                <w:lang w:eastAsia="ru-RU"/>
              </w:rPr>
              <w:t>Ответственное должностное лицо</w:t>
            </w:r>
            <w:r w:rsidRPr="00AA173D">
              <w:rPr>
                <w:rFonts w:ascii="Times New Roman" w:eastAsia="Times New Roman" w:hAnsi="Times New Roman" w:cs="Times New Roman"/>
                <w:sz w:val="24"/>
                <w:szCs w:val="24"/>
                <w:lang w:eastAsia="ru-RU"/>
              </w:rPr>
              <w:t>: контрактный управляющий Горелик Анастасия Александровна</w:t>
            </w:r>
          </w:p>
        </w:tc>
      </w:tr>
      <w:tr w:rsidR="003656E9" w:rsidRPr="00AA173D" w14:paraId="6E7F2CE4" w14:textId="77777777" w:rsidTr="003656E9">
        <w:trPr>
          <w:trHeight w:val="2343"/>
        </w:trPr>
        <w:tc>
          <w:tcPr>
            <w:tcW w:w="567" w:type="dxa"/>
            <w:tcBorders>
              <w:top w:val="single" w:sz="6" w:space="0" w:color="000000"/>
              <w:left w:val="single" w:sz="6" w:space="0" w:color="000000"/>
              <w:right w:val="single" w:sz="6" w:space="0" w:color="000000"/>
            </w:tcBorders>
          </w:tcPr>
          <w:p w14:paraId="12186694" w14:textId="77777777" w:rsidR="003656E9" w:rsidRPr="00AA173D" w:rsidRDefault="003656E9" w:rsidP="003656E9">
            <w:pPr>
              <w:spacing w:before="100" w:beforeAutospacing="1" w:after="100" w:afterAutospacing="1" w:line="240" w:lineRule="auto"/>
              <w:jc w:val="center"/>
              <w:rPr>
                <w:rFonts w:ascii="Times New Roman" w:eastAsia="Times New Roman" w:hAnsi="Times New Roman" w:cs="Times New Roman"/>
                <w:bCs/>
                <w:color w:val="000000"/>
                <w:sz w:val="24"/>
                <w:szCs w:val="24"/>
              </w:rPr>
            </w:pPr>
          </w:p>
          <w:p w14:paraId="4D23FBAE" w14:textId="77777777" w:rsidR="003656E9" w:rsidRPr="00AA173D" w:rsidRDefault="003656E9" w:rsidP="003656E9">
            <w:pPr>
              <w:spacing w:before="100" w:beforeAutospacing="1" w:after="100" w:afterAutospacing="1" w:line="240" w:lineRule="auto"/>
              <w:jc w:val="center"/>
              <w:rPr>
                <w:rFonts w:ascii="Times New Roman" w:eastAsia="Times New Roman" w:hAnsi="Times New Roman" w:cs="Times New Roman"/>
                <w:bCs/>
                <w:color w:val="000000"/>
                <w:sz w:val="24"/>
                <w:szCs w:val="24"/>
              </w:rPr>
            </w:pPr>
          </w:p>
          <w:p w14:paraId="787B19B9" w14:textId="77777777" w:rsidR="003656E9" w:rsidRPr="00AA173D" w:rsidRDefault="003656E9" w:rsidP="003656E9">
            <w:pPr>
              <w:spacing w:before="100" w:beforeAutospacing="1" w:after="100" w:afterAutospacing="1" w:line="240" w:lineRule="auto"/>
              <w:rPr>
                <w:rFonts w:ascii="Times New Roman" w:eastAsia="Times New Roman" w:hAnsi="Times New Roman" w:cs="Times New Roman"/>
                <w:bCs/>
                <w:color w:val="000000"/>
                <w:sz w:val="24"/>
                <w:szCs w:val="24"/>
              </w:rPr>
            </w:pPr>
            <w:r w:rsidRPr="00AA173D">
              <w:rPr>
                <w:rFonts w:ascii="Times New Roman" w:eastAsia="Times New Roman" w:hAnsi="Times New Roman" w:cs="Times New Roman"/>
                <w:bCs/>
                <w:color w:val="000000"/>
                <w:sz w:val="24"/>
                <w:szCs w:val="24"/>
              </w:rPr>
              <w:t>2</w:t>
            </w:r>
          </w:p>
        </w:tc>
        <w:tc>
          <w:tcPr>
            <w:tcW w:w="3686"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2596D468" w14:textId="77777777" w:rsidR="003656E9" w:rsidRPr="00AA173D"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spellStart"/>
            <w:r w:rsidRPr="00AA173D">
              <w:rPr>
                <w:rFonts w:ascii="Times New Roman" w:eastAsia="Times New Roman" w:hAnsi="Times New Roman" w:cs="Times New Roman"/>
                <w:bCs/>
                <w:color w:val="000000"/>
                <w:sz w:val="24"/>
                <w:szCs w:val="24"/>
                <w:lang w:val="en-US"/>
              </w:rPr>
              <w:t>Уполномоченный</w:t>
            </w:r>
            <w:proofErr w:type="spellEnd"/>
            <w:r w:rsidRPr="00AA173D">
              <w:rPr>
                <w:rFonts w:ascii="Times New Roman" w:eastAsia="Times New Roman" w:hAnsi="Times New Roman" w:cs="Times New Roman"/>
                <w:bCs/>
                <w:color w:val="000000"/>
                <w:sz w:val="24"/>
                <w:szCs w:val="24"/>
                <w:lang w:val="en-US"/>
              </w:rPr>
              <w:t xml:space="preserve"> </w:t>
            </w:r>
            <w:proofErr w:type="spellStart"/>
            <w:r w:rsidRPr="00AA173D">
              <w:rPr>
                <w:rFonts w:ascii="Times New Roman" w:eastAsia="Times New Roman" w:hAnsi="Times New Roman" w:cs="Times New Roman"/>
                <w:bCs/>
                <w:color w:val="000000"/>
                <w:sz w:val="24"/>
                <w:szCs w:val="24"/>
                <w:lang w:val="en-US"/>
              </w:rPr>
              <w:t>орган</w:t>
            </w:r>
            <w:proofErr w:type="spellEnd"/>
            <w:r w:rsidRPr="00AA173D">
              <w:rPr>
                <w:rFonts w:ascii="Times New Roman" w:eastAsia="Times New Roman" w:hAnsi="Times New Roman" w:cs="Times New Roman"/>
                <w:bCs/>
                <w:color w:val="000000"/>
                <w:sz w:val="24"/>
                <w:szCs w:val="24"/>
                <w:lang w:val="en-US"/>
              </w:rPr>
              <w:t xml:space="preserve"> </w:t>
            </w:r>
          </w:p>
        </w:tc>
        <w:tc>
          <w:tcPr>
            <w:tcW w:w="5812" w:type="dxa"/>
            <w:tcBorders>
              <w:top w:val="single" w:sz="6" w:space="0" w:color="000000"/>
              <w:left w:val="single" w:sz="6" w:space="0" w:color="000000"/>
              <w:right w:val="single" w:sz="6" w:space="0" w:color="000000"/>
            </w:tcBorders>
            <w:tcMar>
              <w:top w:w="75" w:type="dxa"/>
              <w:left w:w="75" w:type="dxa"/>
              <w:bottom w:w="75" w:type="dxa"/>
              <w:right w:w="75" w:type="dxa"/>
            </w:tcMar>
          </w:tcPr>
          <w:p w14:paraId="265F598C" w14:textId="77777777" w:rsidR="003656E9" w:rsidRPr="00AA173D" w:rsidRDefault="003656E9" w:rsidP="003656E9">
            <w:pPr>
              <w:keepNext/>
              <w:keepLines/>
              <w:widowControl w:val="0"/>
              <w:suppressLineNumbers/>
              <w:suppressAutoHyphens/>
              <w:spacing w:after="0" w:line="240" w:lineRule="auto"/>
              <w:rPr>
                <w:rFonts w:ascii="Times New Roman" w:eastAsia="Times New Roman" w:hAnsi="Times New Roman" w:cs="Times New Roman"/>
                <w:color w:val="000000"/>
                <w:sz w:val="24"/>
                <w:szCs w:val="24"/>
              </w:rPr>
            </w:pPr>
            <w:r w:rsidRPr="00AA173D">
              <w:rPr>
                <w:rFonts w:ascii="Times New Roman" w:eastAsia="Times New Roman" w:hAnsi="Times New Roman" w:cs="Times New Roman"/>
                <w:b/>
                <w:color w:val="000000"/>
                <w:sz w:val="24"/>
                <w:szCs w:val="24"/>
              </w:rPr>
              <w:t>Наименование</w:t>
            </w:r>
            <w:r w:rsidRPr="00AA173D">
              <w:rPr>
                <w:rFonts w:ascii="Times New Roman" w:eastAsia="Times New Roman" w:hAnsi="Times New Roman" w:cs="Times New Roman"/>
                <w:color w:val="000000"/>
                <w:sz w:val="24"/>
                <w:szCs w:val="24"/>
              </w:rPr>
              <w:t xml:space="preserve">: Администрация города Югорска. </w:t>
            </w:r>
          </w:p>
          <w:p w14:paraId="32FB1971" w14:textId="77777777" w:rsidR="003656E9" w:rsidRPr="00AA173D" w:rsidRDefault="003656E9" w:rsidP="003656E9">
            <w:pPr>
              <w:keepNext/>
              <w:keepLines/>
              <w:widowControl w:val="0"/>
              <w:suppressLineNumbers/>
              <w:suppressAutoHyphens/>
              <w:spacing w:after="0" w:line="240" w:lineRule="auto"/>
              <w:rPr>
                <w:rFonts w:ascii="Times New Roman" w:eastAsia="Times New Roman" w:hAnsi="Times New Roman" w:cs="Times New Roman"/>
                <w:color w:val="000000"/>
                <w:sz w:val="24"/>
                <w:szCs w:val="24"/>
              </w:rPr>
            </w:pPr>
            <w:r w:rsidRPr="00AA173D">
              <w:rPr>
                <w:rFonts w:ascii="Times New Roman" w:eastAsia="Times New Roman" w:hAnsi="Times New Roman" w:cs="Times New Roman"/>
                <w:b/>
                <w:color w:val="000000"/>
                <w:sz w:val="24"/>
                <w:szCs w:val="24"/>
              </w:rPr>
              <w:t>Место нахождения</w:t>
            </w:r>
            <w:r w:rsidRPr="00AA173D">
              <w:rPr>
                <w:rFonts w:ascii="Times New Roman" w:eastAsia="Times New Roman" w:hAnsi="Times New Roman" w:cs="Times New Roman"/>
                <w:color w:val="000000"/>
                <w:sz w:val="24"/>
                <w:szCs w:val="24"/>
              </w:rPr>
              <w:t xml:space="preserve">: 628260, Ханты - Мансийский автономный округ - Югра, Тюменская обл., г. Югорск, ул. 40 лет Победы, 11, </w:t>
            </w:r>
            <w:proofErr w:type="spellStart"/>
            <w:r w:rsidRPr="00AA173D">
              <w:rPr>
                <w:rFonts w:ascii="Times New Roman" w:eastAsia="Times New Roman" w:hAnsi="Times New Roman" w:cs="Times New Roman"/>
                <w:color w:val="000000"/>
                <w:sz w:val="24"/>
                <w:szCs w:val="24"/>
              </w:rPr>
              <w:t>каб</w:t>
            </w:r>
            <w:proofErr w:type="spellEnd"/>
            <w:r w:rsidRPr="00AA173D">
              <w:rPr>
                <w:rFonts w:ascii="Times New Roman" w:eastAsia="Times New Roman" w:hAnsi="Times New Roman" w:cs="Times New Roman"/>
                <w:color w:val="000000"/>
                <w:sz w:val="24"/>
                <w:szCs w:val="24"/>
              </w:rPr>
              <w:t>. 310.</w:t>
            </w:r>
          </w:p>
          <w:p w14:paraId="660BC5C3" w14:textId="77777777" w:rsidR="003656E9" w:rsidRPr="00AA173D" w:rsidRDefault="003656E9" w:rsidP="003656E9">
            <w:pPr>
              <w:keepNext/>
              <w:keepLines/>
              <w:widowControl w:val="0"/>
              <w:suppressLineNumbers/>
              <w:suppressAutoHyphens/>
              <w:spacing w:after="0" w:line="240" w:lineRule="auto"/>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 xml:space="preserve"> </w:t>
            </w:r>
            <w:r w:rsidRPr="00AA173D">
              <w:rPr>
                <w:rFonts w:ascii="Times New Roman" w:eastAsia="Times New Roman" w:hAnsi="Times New Roman" w:cs="Times New Roman"/>
                <w:b/>
                <w:color w:val="000000"/>
                <w:sz w:val="24"/>
                <w:szCs w:val="24"/>
              </w:rPr>
              <w:t xml:space="preserve">Почтовый адрес: </w:t>
            </w:r>
            <w:r w:rsidRPr="00AA173D">
              <w:rPr>
                <w:rFonts w:ascii="Times New Roman" w:eastAsia="Times New Roman" w:hAnsi="Times New Roman" w:cs="Times New Roman"/>
                <w:color w:val="000000"/>
                <w:sz w:val="24"/>
                <w:szCs w:val="24"/>
              </w:rPr>
              <w:t>628260, Ханты - Мансийский автономный округ - Югра, Тюменская обл., г. Югорск, ул. 40 лет Победы, 11.</w:t>
            </w:r>
          </w:p>
          <w:p w14:paraId="6CAEAF24" w14:textId="77777777" w:rsidR="003656E9" w:rsidRPr="00AA173D" w:rsidRDefault="003656E9" w:rsidP="003656E9">
            <w:pPr>
              <w:keepNext/>
              <w:keepLines/>
              <w:widowControl w:val="0"/>
              <w:suppressLineNumbers/>
              <w:suppressAutoHyphens/>
              <w:spacing w:after="0" w:line="240" w:lineRule="auto"/>
              <w:rPr>
                <w:rFonts w:ascii="Times New Roman" w:eastAsia="Times New Roman" w:hAnsi="Times New Roman" w:cs="Times New Roman"/>
                <w:color w:val="000000"/>
                <w:sz w:val="24"/>
                <w:szCs w:val="24"/>
              </w:rPr>
            </w:pPr>
            <w:r w:rsidRPr="00AA173D">
              <w:rPr>
                <w:rFonts w:ascii="Times New Roman" w:eastAsia="Times New Roman" w:hAnsi="Times New Roman" w:cs="Times New Roman"/>
                <w:b/>
                <w:color w:val="000000"/>
                <w:sz w:val="24"/>
                <w:szCs w:val="24"/>
              </w:rPr>
              <w:t>Телефон</w:t>
            </w:r>
            <w:r w:rsidRPr="00AA173D">
              <w:rPr>
                <w:rFonts w:ascii="Times New Roman" w:eastAsia="Times New Roman" w:hAnsi="Times New Roman" w:cs="Times New Roman"/>
                <w:color w:val="000000"/>
                <w:sz w:val="24"/>
                <w:szCs w:val="24"/>
              </w:rPr>
              <w:t xml:space="preserve"> (34675) 50037 факс (34675) 50037. </w:t>
            </w:r>
          </w:p>
          <w:p w14:paraId="0481E81A" w14:textId="77777777" w:rsidR="003656E9" w:rsidRPr="00AA173D" w:rsidRDefault="003656E9" w:rsidP="003656E9">
            <w:pPr>
              <w:keepNext/>
              <w:keepLines/>
              <w:widowControl w:val="0"/>
              <w:suppressLineNumbers/>
              <w:suppressAutoHyphens/>
              <w:spacing w:after="0" w:line="240" w:lineRule="auto"/>
              <w:rPr>
                <w:rFonts w:ascii="Times New Roman" w:eastAsia="Times New Roman" w:hAnsi="Times New Roman" w:cs="Times New Roman"/>
                <w:color w:val="000000"/>
                <w:sz w:val="24"/>
                <w:szCs w:val="24"/>
              </w:rPr>
            </w:pPr>
            <w:r w:rsidRPr="00AA173D">
              <w:rPr>
                <w:rFonts w:ascii="Times New Roman" w:eastAsia="Times New Roman" w:hAnsi="Times New Roman" w:cs="Times New Roman"/>
                <w:b/>
                <w:color w:val="000000"/>
                <w:sz w:val="24"/>
                <w:szCs w:val="24"/>
              </w:rPr>
              <w:t>Адрес электронной почты</w:t>
            </w:r>
            <w:r w:rsidRPr="00AA173D">
              <w:rPr>
                <w:rFonts w:ascii="Times New Roman" w:eastAsia="Times New Roman" w:hAnsi="Times New Roman" w:cs="Times New Roman"/>
                <w:color w:val="000000"/>
                <w:sz w:val="24"/>
                <w:szCs w:val="24"/>
              </w:rPr>
              <w:t xml:space="preserve">: </w:t>
            </w:r>
            <w:proofErr w:type="spellStart"/>
            <w:r w:rsidRPr="00AA173D">
              <w:rPr>
                <w:rFonts w:ascii="Times New Roman" w:eastAsia="Times New Roman" w:hAnsi="Times New Roman" w:cs="Times New Roman"/>
                <w:color w:val="000000"/>
                <w:sz w:val="24"/>
                <w:szCs w:val="24"/>
                <w:lang w:val="en-US"/>
              </w:rPr>
              <w:t>omz</w:t>
            </w:r>
            <w:proofErr w:type="spellEnd"/>
            <w:r w:rsidRPr="00AA173D">
              <w:rPr>
                <w:rFonts w:ascii="Times New Roman" w:eastAsia="Times New Roman" w:hAnsi="Times New Roman" w:cs="Times New Roman"/>
                <w:color w:val="000000"/>
                <w:sz w:val="24"/>
                <w:szCs w:val="24"/>
              </w:rPr>
              <w:t>@</w:t>
            </w:r>
            <w:proofErr w:type="spellStart"/>
            <w:r w:rsidRPr="00AA173D">
              <w:rPr>
                <w:rFonts w:ascii="Times New Roman" w:eastAsia="Times New Roman" w:hAnsi="Times New Roman" w:cs="Times New Roman"/>
                <w:color w:val="000000"/>
                <w:sz w:val="24"/>
                <w:szCs w:val="24"/>
                <w:lang w:val="en-US"/>
              </w:rPr>
              <w:t>ugorsk</w:t>
            </w:r>
            <w:proofErr w:type="spellEnd"/>
            <w:r w:rsidRPr="00AA173D">
              <w:rPr>
                <w:rFonts w:ascii="Times New Roman" w:eastAsia="Times New Roman" w:hAnsi="Times New Roman" w:cs="Times New Roman"/>
                <w:color w:val="000000"/>
                <w:sz w:val="24"/>
                <w:szCs w:val="24"/>
              </w:rPr>
              <w:t>.</w:t>
            </w:r>
            <w:proofErr w:type="spellStart"/>
            <w:r w:rsidRPr="00AA173D">
              <w:rPr>
                <w:rFonts w:ascii="Times New Roman" w:eastAsia="Times New Roman" w:hAnsi="Times New Roman" w:cs="Times New Roman"/>
                <w:color w:val="000000"/>
                <w:sz w:val="24"/>
                <w:szCs w:val="24"/>
                <w:lang w:val="en-US"/>
              </w:rPr>
              <w:t>ru</w:t>
            </w:r>
            <w:proofErr w:type="spellEnd"/>
            <w:r w:rsidRPr="00AA173D">
              <w:rPr>
                <w:rFonts w:ascii="Times New Roman" w:eastAsia="Times New Roman" w:hAnsi="Times New Roman" w:cs="Times New Roman"/>
                <w:color w:val="000000"/>
                <w:sz w:val="24"/>
                <w:szCs w:val="24"/>
              </w:rPr>
              <w:t xml:space="preserve"> </w:t>
            </w:r>
          </w:p>
          <w:p w14:paraId="06B1CFD7" w14:textId="77777777" w:rsidR="003656E9" w:rsidRPr="00AA173D" w:rsidRDefault="003656E9" w:rsidP="003656E9">
            <w:pPr>
              <w:spacing w:after="0"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b/>
                <w:color w:val="000000"/>
                <w:sz w:val="24"/>
                <w:szCs w:val="24"/>
              </w:rPr>
              <w:t>Ответственное должностное лицо</w:t>
            </w:r>
            <w:r w:rsidRPr="00AA173D">
              <w:rPr>
                <w:rFonts w:ascii="Times New Roman" w:eastAsia="Times New Roman" w:hAnsi="Times New Roman" w:cs="Times New Roman"/>
                <w:color w:val="000000"/>
                <w:sz w:val="24"/>
                <w:szCs w:val="24"/>
              </w:rPr>
              <w:t>:  начальник отдела муниципальных закупок Захарова Наталья Борисовна.</w:t>
            </w:r>
          </w:p>
        </w:tc>
      </w:tr>
      <w:tr w:rsidR="003656E9" w:rsidRPr="00AA173D" w14:paraId="748EA5C3" w14:textId="77777777" w:rsidTr="003656E9">
        <w:tc>
          <w:tcPr>
            <w:tcW w:w="567" w:type="dxa"/>
            <w:tcBorders>
              <w:top w:val="single" w:sz="6" w:space="0" w:color="000000"/>
              <w:left w:val="single" w:sz="6" w:space="0" w:color="000000"/>
              <w:bottom w:val="single" w:sz="6" w:space="0" w:color="000000"/>
              <w:right w:val="single" w:sz="6" w:space="0" w:color="000000"/>
            </w:tcBorders>
          </w:tcPr>
          <w:p w14:paraId="1FEA131A" w14:textId="77777777" w:rsidR="003656E9" w:rsidRPr="00AA173D"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EB920D" w14:textId="77777777" w:rsidR="003656E9" w:rsidRPr="00AA173D"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A173D">
              <w:rPr>
                <w:rFonts w:ascii="Times New Roman" w:eastAsia="Times New Roman" w:hAnsi="Times New Roman" w:cs="Times New Roman"/>
                <w:color w:val="000000"/>
                <w:sz w:val="24"/>
                <w:szCs w:val="24"/>
              </w:rPr>
              <w:t>Идентификационный код закупки</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AF3B9D" w14:textId="25CAC3D3" w:rsidR="003656E9" w:rsidRPr="00AA173D" w:rsidRDefault="005A720A" w:rsidP="00E47F0E">
            <w:pPr>
              <w:spacing w:after="0" w:line="240" w:lineRule="auto"/>
              <w:rPr>
                <w:rFonts w:ascii="Times New Roman" w:eastAsia="Calibri" w:hAnsi="Times New Roman" w:cs="Times New Roman"/>
                <w:snapToGrid w:val="0"/>
                <w:sz w:val="24"/>
                <w:szCs w:val="24"/>
                <w:highlight w:val="yellow"/>
                <w:lang w:eastAsia="ru-RU"/>
              </w:rPr>
            </w:pPr>
            <w:r w:rsidRPr="005A720A">
              <w:rPr>
                <w:rFonts w:ascii="Times New Roman" w:hAnsi="Times New Roman" w:cs="Times New Roman"/>
                <w:b/>
                <w:bCs/>
                <w:color w:val="333333"/>
                <w:sz w:val="24"/>
                <w:szCs w:val="24"/>
                <w:shd w:val="clear" w:color="auto" w:fill="FAFAFA"/>
              </w:rPr>
              <w:t>2538622001438862201001001800</w:t>
            </w:r>
            <w:r w:rsidR="00E47F0E">
              <w:rPr>
                <w:rFonts w:ascii="Times New Roman" w:hAnsi="Times New Roman" w:cs="Times New Roman"/>
                <w:b/>
                <w:bCs/>
                <w:color w:val="333333"/>
                <w:sz w:val="24"/>
                <w:szCs w:val="24"/>
                <w:shd w:val="clear" w:color="auto" w:fill="FAFAFA"/>
              </w:rPr>
              <w:t>20000</w:t>
            </w:r>
            <w:r w:rsidRPr="005A720A">
              <w:rPr>
                <w:rFonts w:ascii="Times New Roman" w:hAnsi="Times New Roman" w:cs="Times New Roman"/>
                <w:b/>
                <w:bCs/>
                <w:color w:val="333333"/>
                <w:sz w:val="24"/>
                <w:szCs w:val="24"/>
                <w:shd w:val="clear" w:color="auto" w:fill="FAFAFA"/>
              </w:rPr>
              <w:t>244</w:t>
            </w:r>
          </w:p>
        </w:tc>
      </w:tr>
      <w:tr w:rsidR="003656E9" w:rsidRPr="00AA173D" w14:paraId="1D765733" w14:textId="77777777" w:rsidTr="003656E9">
        <w:tc>
          <w:tcPr>
            <w:tcW w:w="567" w:type="dxa"/>
            <w:tcBorders>
              <w:top w:val="single" w:sz="6" w:space="0" w:color="000000"/>
              <w:left w:val="single" w:sz="6" w:space="0" w:color="000000"/>
              <w:bottom w:val="single" w:sz="6" w:space="0" w:color="000000"/>
              <w:right w:val="single" w:sz="6" w:space="0" w:color="000000"/>
            </w:tcBorders>
          </w:tcPr>
          <w:p w14:paraId="1F7A1EBB" w14:textId="77777777" w:rsidR="003656E9" w:rsidRPr="00AA173D"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F9AD33" w14:textId="77777777" w:rsidR="003656E9" w:rsidRPr="00AA173D"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Способ определения поставщика (подрядчика, исполнителя)</w:t>
            </w:r>
            <w:r w:rsidRPr="00AA173D">
              <w:rPr>
                <w:rFonts w:ascii="Times New Roman" w:eastAsia="Times New Roman" w:hAnsi="Times New Roman" w:cs="Times New Roman"/>
                <w:color w:val="000000"/>
                <w:sz w:val="24"/>
                <w:szCs w:val="24"/>
              </w:rPr>
              <w:tab/>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763905" w14:textId="77777777" w:rsidR="003656E9" w:rsidRPr="00AA173D"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 xml:space="preserve">Электронный аукцион </w:t>
            </w:r>
          </w:p>
        </w:tc>
      </w:tr>
      <w:tr w:rsidR="003656E9" w:rsidRPr="00AA173D" w14:paraId="615FF1DE" w14:textId="77777777" w:rsidTr="003656E9">
        <w:tc>
          <w:tcPr>
            <w:tcW w:w="567" w:type="dxa"/>
            <w:tcBorders>
              <w:top w:val="single" w:sz="6" w:space="0" w:color="000000"/>
              <w:left w:val="single" w:sz="6" w:space="0" w:color="000000"/>
              <w:bottom w:val="single" w:sz="6" w:space="0" w:color="000000"/>
              <w:right w:val="single" w:sz="6" w:space="0" w:color="000000"/>
            </w:tcBorders>
          </w:tcPr>
          <w:p w14:paraId="5FFC05F5" w14:textId="77777777" w:rsidR="003656E9" w:rsidRPr="00AA173D"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7D7E50" w14:textId="77777777" w:rsidR="003656E9" w:rsidRPr="00AA173D"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Адрес электронной площадки в информационно-телекоммуникационной сети Интернет</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63BC00" w14:textId="77777777" w:rsidR="003656E9" w:rsidRPr="00AA173D" w:rsidRDefault="003656E9" w:rsidP="003656E9">
            <w:pPr>
              <w:spacing w:after="0"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Акционерное общество «Сбербанк - Автоматизированная система торгов»</w:t>
            </w:r>
          </w:p>
          <w:p w14:paraId="243005EC" w14:textId="77777777" w:rsidR="003656E9" w:rsidRPr="00AA173D" w:rsidRDefault="003656E9" w:rsidP="003656E9">
            <w:pPr>
              <w:spacing w:after="0"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http://www.sberbank-ast.ru</w:t>
            </w:r>
          </w:p>
        </w:tc>
      </w:tr>
      <w:tr w:rsidR="003656E9" w:rsidRPr="00AA173D" w14:paraId="0EAF8AFB" w14:textId="77777777" w:rsidTr="003656E9">
        <w:tc>
          <w:tcPr>
            <w:tcW w:w="567" w:type="dxa"/>
            <w:tcBorders>
              <w:top w:val="single" w:sz="6" w:space="0" w:color="000000"/>
              <w:left w:val="single" w:sz="6" w:space="0" w:color="000000"/>
              <w:bottom w:val="single" w:sz="6" w:space="0" w:color="000000"/>
              <w:right w:val="single" w:sz="6" w:space="0" w:color="000000"/>
            </w:tcBorders>
          </w:tcPr>
          <w:p w14:paraId="38CEC843" w14:textId="77777777" w:rsidR="003656E9" w:rsidRPr="00AA173D"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E57A6B" w14:textId="77777777" w:rsidR="003656E9" w:rsidRPr="00AA173D"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A173D">
              <w:rPr>
                <w:rFonts w:ascii="Times New Roman" w:eastAsia="Times New Roman" w:hAnsi="Times New Roman" w:cs="Times New Roman"/>
                <w:color w:val="000000"/>
                <w:sz w:val="24"/>
                <w:szCs w:val="24"/>
              </w:rPr>
              <w:t>Наименование объекта закупки</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965108" w14:textId="2E58EEF4" w:rsidR="003656E9" w:rsidRPr="00AA173D" w:rsidRDefault="00AB54B0" w:rsidP="003656E9">
            <w:pPr>
              <w:spacing w:before="100" w:beforeAutospacing="1" w:after="100" w:afterAutospacing="1" w:line="240" w:lineRule="auto"/>
              <w:rPr>
                <w:rFonts w:ascii="Times New Roman" w:eastAsia="Times New Roman" w:hAnsi="Times New Roman" w:cs="Times New Roman"/>
                <w:bCs/>
                <w:color w:val="000000"/>
                <w:sz w:val="24"/>
                <w:szCs w:val="24"/>
              </w:rPr>
            </w:pPr>
            <w:r w:rsidRPr="00AA173D">
              <w:rPr>
                <w:rFonts w:ascii="Times New Roman" w:hAnsi="Times New Roman" w:cs="Times New Roman"/>
                <w:sz w:val="24"/>
                <w:szCs w:val="24"/>
              </w:rPr>
              <w:t>Аукцион в электронной форме на право заключения гражданско-правового договора на оказание услуг по проведению периодического медицинского осмотра сотрудников</w:t>
            </w:r>
            <w:r w:rsidRPr="00AA173D">
              <w:rPr>
                <w:rFonts w:ascii="Times New Roman" w:hAnsi="Times New Roman" w:cs="Times New Roman"/>
                <w:bCs/>
                <w:sz w:val="24"/>
                <w:szCs w:val="24"/>
              </w:rPr>
              <w:t xml:space="preserve">  </w:t>
            </w:r>
          </w:p>
        </w:tc>
      </w:tr>
      <w:tr w:rsidR="003656E9" w:rsidRPr="00AA173D" w14:paraId="2B76EB5F" w14:textId="77777777" w:rsidTr="003656E9">
        <w:tc>
          <w:tcPr>
            <w:tcW w:w="567" w:type="dxa"/>
            <w:tcBorders>
              <w:top w:val="single" w:sz="6" w:space="0" w:color="000000"/>
              <w:left w:val="single" w:sz="6" w:space="0" w:color="000000"/>
              <w:bottom w:val="single" w:sz="6" w:space="0" w:color="000000"/>
              <w:right w:val="single" w:sz="6" w:space="0" w:color="000000"/>
            </w:tcBorders>
          </w:tcPr>
          <w:p w14:paraId="7F73884F" w14:textId="77777777" w:rsidR="003656E9" w:rsidRPr="00AA173D"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4149B2" w14:textId="77777777" w:rsidR="003656E9" w:rsidRPr="00AA173D"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Информация при осуществлении закупки товара, в том числе поставляемого заказчику при выполнении закупаемых работ, оказании закупаемых услуг</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B4E30A" w14:textId="638981CB" w:rsidR="003656E9" w:rsidRPr="00AA173D" w:rsidRDefault="00DA439B" w:rsidP="003656E9">
            <w:pPr>
              <w:spacing w:before="100" w:beforeAutospacing="1" w:after="100" w:afterAutospacing="1" w:line="240" w:lineRule="auto"/>
              <w:jc w:val="both"/>
              <w:rPr>
                <w:rFonts w:ascii="Times New Roman" w:eastAsia="Times New Roman" w:hAnsi="Times New Roman" w:cs="Times New Roman"/>
                <w:sz w:val="24"/>
                <w:szCs w:val="24"/>
                <w:highlight w:val="yellow"/>
              </w:rPr>
            </w:pPr>
            <w:r w:rsidRPr="00AA173D">
              <w:rPr>
                <w:rFonts w:ascii="Times New Roman" w:hAnsi="Times New Roman" w:cs="Times New Roman"/>
                <w:sz w:val="24"/>
                <w:szCs w:val="24"/>
              </w:rPr>
              <w:t xml:space="preserve">Информация об объекте закупки </w:t>
            </w:r>
            <w:proofErr w:type="gramStart"/>
            <w:r w:rsidRPr="00AA173D">
              <w:rPr>
                <w:rFonts w:ascii="Times New Roman" w:hAnsi="Times New Roman" w:cs="Times New Roman"/>
                <w:sz w:val="24"/>
                <w:szCs w:val="24"/>
              </w:rPr>
              <w:t>отражена</w:t>
            </w:r>
            <w:proofErr w:type="gramEnd"/>
            <w:r w:rsidRPr="00AA173D">
              <w:rPr>
                <w:rFonts w:ascii="Times New Roman" w:hAnsi="Times New Roman" w:cs="Times New Roman"/>
                <w:sz w:val="24"/>
                <w:szCs w:val="24"/>
              </w:rPr>
              <w:t xml:space="preserve"> в Приложении 1 к извещению об осуществлении закупки «Описание объекта закупки»</w:t>
            </w:r>
          </w:p>
        </w:tc>
      </w:tr>
      <w:tr w:rsidR="003656E9" w:rsidRPr="00AA173D" w14:paraId="5992B153" w14:textId="77777777" w:rsidTr="003656E9">
        <w:tc>
          <w:tcPr>
            <w:tcW w:w="567" w:type="dxa"/>
            <w:tcBorders>
              <w:top w:val="single" w:sz="6" w:space="0" w:color="000000"/>
              <w:left w:val="single" w:sz="6" w:space="0" w:color="000000"/>
              <w:bottom w:val="single" w:sz="6" w:space="0" w:color="000000"/>
              <w:right w:val="single" w:sz="6" w:space="0" w:color="000000"/>
            </w:tcBorders>
          </w:tcPr>
          <w:p w14:paraId="0C30755B" w14:textId="77777777" w:rsidR="003656E9" w:rsidRPr="00AA173D" w:rsidRDefault="003656E9" w:rsidP="003656E9">
            <w:pPr>
              <w:spacing w:after="0" w:line="240" w:lineRule="auto"/>
              <w:jc w:val="center"/>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12CF5E" w14:textId="77777777" w:rsidR="003656E9" w:rsidRPr="00AA173D" w:rsidRDefault="003656E9" w:rsidP="003656E9">
            <w:pPr>
              <w:spacing w:after="0"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Срок исполнения контракта (отдельных этапов исполнения контракта, если проектом контракта предусмотрены такие этапы)</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93DA2E" w14:textId="060B9333" w:rsidR="00DA439B" w:rsidRPr="00DA439B" w:rsidRDefault="00DA439B" w:rsidP="00DA439B">
            <w:pPr>
              <w:spacing w:after="60" w:line="240" w:lineRule="auto"/>
              <w:jc w:val="both"/>
              <w:rPr>
                <w:rFonts w:ascii="Times New Roman" w:eastAsia="Times New Roman" w:hAnsi="Times New Roman" w:cs="Times New Roman"/>
                <w:bCs/>
                <w:sz w:val="24"/>
                <w:szCs w:val="24"/>
                <w:lang w:eastAsia="ru-RU"/>
              </w:rPr>
            </w:pPr>
            <w:r w:rsidRPr="00DA439B">
              <w:rPr>
                <w:rFonts w:ascii="Times New Roman" w:eastAsia="Times New Roman" w:hAnsi="Times New Roman" w:cs="Times New Roman"/>
                <w:bCs/>
                <w:sz w:val="24"/>
                <w:szCs w:val="24"/>
                <w:lang w:eastAsia="ru-RU"/>
              </w:rPr>
              <w:t xml:space="preserve">Срок оказания услуг: с 01 </w:t>
            </w:r>
            <w:r w:rsidR="0008491E" w:rsidRPr="00AA173D">
              <w:rPr>
                <w:rFonts w:ascii="Times New Roman" w:eastAsia="Times New Roman" w:hAnsi="Times New Roman" w:cs="Times New Roman"/>
                <w:bCs/>
                <w:sz w:val="24"/>
                <w:szCs w:val="24"/>
                <w:lang w:eastAsia="ru-RU"/>
              </w:rPr>
              <w:t>сентября</w:t>
            </w:r>
            <w:r w:rsidRPr="00DA439B">
              <w:rPr>
                <w:rFonts w:ascii="Times New Roman" w:eastAsia="Times New Roman" w:hAnsi="Times New Roman" w:cs="Times New Roman"/>
                <w:bCs/>
                <w:sz w:val="24"/>
                <w:szCs w:val="24"/>
                <w:lang w:eastAsia="ru-RU"/>
              </w:rPr>
              <w:t xml:space="preserve"> 202</w:t>
            </w:r>
            <w:r w:rsidRPr="00AA173D">
              <w:rPr>
                <w:rFonts w:ascii="Times New Roman" w:eastAsia="Times New Roman" w:hAnsi="Times New Roman" w:cs="Times New Roman"/>
                <w:bCs/>
                <w:sz w:val="24"/>
                <w:szCs w:val="24"/>
                <w:lang w:eastAsia="ru-RU"/>
              </w:rPr>
              <w:t>5</w:t>
            </w:r>
            <w:r w:rsidRPr="00DA439B">
              <w:rPr>
                <w:rFonts w:ascii="Times New Roman" w:eastAsia="Times New Roman" w:hAnsi="Times New Roman" w:cs="Times New Roman"/>
                <w:bCs/>
                <w:sz w:val="24"/>
                <w:szCs w:val="24"/>
                <w:lang w:eastAsia="ru-RU"/>
              </w:rPr>
              <w:t xml:space="preserve"> года по 30 ноября 202</w:t>
            </w:r>
            <w:r w:rsidRPr="00AA173D">
              <w:rPr>
                <w:rFonts w:ascii="Times New Roman" w:eastAsia="Times New Roman" w:hAnsi="Times New Roman" w:cs="Times New Roman"/>
                <w:bCs/>
                <w:sz w:val="24"/>
                <w:szCs w:val="24"/>
                <w:lang w:eastAsia="ru-RU"/>
              </w:rPr>
              <w:t>5</w:t>
            </w:r>
            <w:r w:rsidRPr="00DA439B">
              <w:rPr>
                <w:rFonts w:ascii="Times New Roman" w:eastAsia="Times New Roman" w:hAnsi="Times New Roman" w:cs="Times New Roman"/>
                <w:bCs/>
                <w:sz w:val="24"/>
                <w:szCs w:val="24"/>
                <w:lang w:eastAsia="ru-RU"/>
              </w:rPr>
              <w:t xml:space="preserve"> года (конкретные сроки и время проведения периодического медицинского осмотра сотрудников учреждения согласовываются уполномоченными представителями Сторон)</w:t>
            </w:r>
          </w:p>
          <w:p w14:paraId="0725E3F7" w14:textId="2224D70D" w:rsidR="00DA439B" w:rsidRPr="00DA439B" w:rsidRDefault="00DA439B" w:rsidP="00DA439B">
            <w:pPr>
              <w:spacing w:after="60" w:line="240" w:lineRule="auto"/>
              <w:jc w:val="both"/>
              <w:rPr>
                <w:rFonts w:ascii="Times New Roman" w:eastAsia="Times New Roman" w:hAnsi="Times New Roman" w:cs="Times New Roman"/>
                <w:bCs/>
                <w:sz w:val="24"/>
                <w:szCs w:val="24"/>
                <w:lang w:eastAsia="ru-RU"/>
              </w:rPr>
            </w:pPr>
            <w:r w:rsidRPr="00DA439B">
              <w:rPr>
                <w:rFonts w:ascii="Times New Roman" w:eastAsia="Times New Roman" w:hAnsi="Times New Roman" w:cs="Times New Roman"/>
                <w:bCs/>
                <w:sz w:val="24"/>
                <w:szCs w:val="24"/>
                <w:lang w:eastAsia="ru-RU"/>
              </w:rPr>
              <w:t>Срок исполнения контракта: с 0</w:t>
            </w:r>
            <w:r w:rsidR="00D100F5">
              <w:rPr>
                <w:rFonts w:ascii="Times New Roman" w:eastAsia="Times New Roman" w:hAnsi="Times New Roman" w:cs="Times New Roman"/>
                <w:bCs/>
                <w:sz w:val="24"/>
                <w:szCs w:val="24"/>
                <w:lang w:eastAsia="ru-RU"/>
              </w:rPr>
              <w:t>1</w:t>
            </w:r>
            <w:r w:rsidRPr="00DA439B">
              <w:rPr>
                <w:rFonts w:ascii="Times New Roman" w:eastAsia="Times New Roman" w:hAnsi="Times New Roman" w:cs="Times New Roman"/>
                <w:bCs/>
                <w:sz w:val="24"/>
                <w:szCs w:val="24"/>
                <w:lang w:eastAsia="ru-RU"/>
              </w:rPr>
              <w:t xml:space="preserve"> </w:t>
            </w:r>
            <w:r w:rsidR="00D100F5">
              <w:rPr>
                <w:rFonts w:ascii="Times New Roman" w:eastAsia="Times New Roman" w:hAnsi="Times New Roman" w:cs="Times New Roman"/>
                <w:bCs/>
                <w:sz w:val="24"/>
                <w:szCs w:val="24"/>
                <w:lang w:eastAsia="ru-RU"/>
              </w:rPr>
              <w:t>сентября</w:t>
            </w:r>
            <w:r w:rsidRPr="00DA439B">
              <w:rPr>
                <w:rFonts w:ascii="Times New Roman" w:eastAsia="Times New Roman" w:hAnsi="Times New Roman" w:cs="Times New Roman"/>
                <w:bCs/>
                <w:sz w:val="24"/>
                <w:szCs w:val="24"/>
                <w:lang w:eastAsia="ru-RU"/>
              </w:rPr>
              <w:t xml:space="preserve"> 202</w:t>
            </w:r>
            <w:r w:rsidRPr="00AA173D">
              <w:rPr>
                <w:rFonts w:ascii="Times New Roman" w:eastAsia="Times New Roman" w:hAnsi="Times New Roman" w:cs="Times New Roman"/>
                <w:bCs/>
                <w:sz w:val="24"/>
                <w:szCs w:val="24"/>
                <w:lang w:eastAsia="ru-RU"/>
              </w:rPr>
              <w:t>5</w:t>
            </w:r>
            <w:r w:rsidRPr="00DA439B">
              <w:rPr>
                <w:rFonts w:ascii="Times New Roman" w:eastAsia="Times New Roman" w:hAnsi="Times New Roman" w:cs="Times New Roman"/>
                <w:bCs/>
                <w:sz w:val="24"/>
                <w:szCs w:val="24"/>
                <w:lang w:eastAsia="ru-RU"/>
              </w:rPr>
              <w:t xml:space="preserve"> по 20 декабря 202</w:t>
            </w:r>
            <w:r w:rsidRPr="00AA173D">
              <w:rPr>
                <w:rFonts w:ascii="Times New Roman" w:eastAsia="Times New Roman" w:hAnsi="Times New Roman" w:cs="Times New Roman"/>
                <w:bCs/>
                <w:sz w:val="24"/>
                <w:szCs w:val="24"/>
                <w:lang w:eastAsia="ru-RU"/>
              </w:rPr>
              <w:t>5</w:t>
            </w:r>
            <w:r w:rsidRPr="00DA439B">
              <w:rPr>
                <w:rFonts w:ascii="Times New Roman" w:eastAsia="Times New Roman" w:hAnsi="Times New Roman" w:cs="Times New Roman"/>
                <w:bCs/>
                <w:sz w:val="24"/>
                <w:szCs w:val="24"/>
                <w:lang w:eastAsia="ru-RU"/>
              </w:rPr>
              <w:t xml:space="preserve"> года </w:t>
            </w:r>
          </w:p>
          <w:p w14:paraId="5B5B532C" w14:textId="404AE72F" w:rsidR="003656E9" w:rsidRPr="00AA173D" w:rsidRDefault="003656E9" w:rsidP="003656E9">
            <w:pPr>
              <w:spacing w:after="0" w:line="240" w:lineRule="auto"/>
              <w:jc w:val="both"/>
              <w:rPr>
                <w:rFonts w:ascii="Times New Roman" w:eastAsia="Times New Roman" w:hAnsi="Times New Roman" w:cs="Times New Roman"/>
                <w:sz w:val="24"/>
                <w:szCs w:val="24"/>
              </w:rPr>
            </w:pPr>
          </w:p>
        </w:tc>
      </w:tr>
      <w:tr w:rsidR="003656E9" w:rsidRPr="00AA173D" w14:paraId="70CFBB5D" w14:textId="77777777" w:rsidTr="003656E9">
        <w:trPr>
          <w:trHeight w:val="2052"/>
        </w:trPr>
        <w:tc>
          <w:tcPr>
            <w:tcW w:w="567" w:type="dxa"/>
            <w:tcBorders>
              <w:top w:val="single" w:sz="6" w:space="0" w:color="000000"/>
              <w:left w:val="single" w:sz="6" w:space="0" w:color="000000"/>
              <w:bottom w:val="single" w:sz="6" w:space="0" w:color="000000"/>
              <w:right w:val="single" w:sz="6" w:space="0" w:color="000000"/>
            </w:tcBorders>
          </w:tcPr>
          <w:p w14:paraId="6BA99E08" w14:textId="77777777" w:rsidR="003656E9" w:rsidRPr="00AA173D" w:rsidRDefault="003656E9" w:rsidP="003656E9">
            <w:pPr>
              <w:spacing w:after="0" w:line="240" w:lineRule="auto"/>
              <w:jc w:val="center"/>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lastRenderedPageBreak/>
              <w:t>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2093C9" w14:textId="77777777" w:rsidR="003656E9" w:rsidRPr="00AA173D" w:rsidRDefault="003656E9" w:rsidP="003656E9">
            <w:pPr>
              <w:spacing w:after="0"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9E5B30" w14:textId="57575282" w:rsidR="00DA439B" w:rsidRPr="00DA439B" w:rsidRDefault="00DA439B" w:rsidP="00DA439B">
            <w:pPr>
              <w:spacing w:after="60" w:line="240" w:lineRule="auto"/>
              <w:jc w:val="both"/>
              <w:rPr>
                <w:rFonts w:ascii="Times New Roman" w:eastAsia="Times New Roman" w:hAnsi="Times New Roman" w:cs="Times New Roman"/>
                <w:b/>
                <w:bCs/>
                <w:snapToGrid w:val="0"/>
                <w:color w:val="000000"/>
                <w:sz w:val="24"/>
                <w:szCs w:val="24"/>
                <w:lang w:eastAsia="ru-RU"/>
              </w:rPr>
            </w:pPr>
            <w:r w:rsidRPr="00DA439B">
              <w:rPr>
                <w:rFonts w:ascii="Times New Roman" w:eastAsia="Times New Roman" w:hAnsi="Times New Roman" w:cs="Times New Roman"/>
                <w:snapToGrid w:val="0"/>
                <w:color w:val="000000"/>
                <w:sz w:val="24"/>
                <w:szCs w:val="24"/>
                <w:lang w:eastAsia="ru-RU"/>
              </w:rPr>
              <w:t xml:space="preserve">Начальная (максимальная) цены контракта </w:t>
            </w:r>
            <w:r w:rsidR="00564161" w:rsidRPr="00AA173D">
              <w:rPr>
                <w:rFonts w:ascii="Times New Roman" w:eastAsia="Times New Roman" w:hAnsi="Times New Roman" w:cs="Times New Roman"/>
                <w:b/>
                <w:bCs/>
                <w:snapToGrid w:val="0"/>
                <w:color w:val="000000"/>
                <w:sz w:val="24"/>
                <w:szCs w:val="24"/>
                <w:lang w:eastAsia="ru-RU"/>
              </w:rPr>
              <w:t>4</w:t>
            </w:r>
            <w:r w:rsidR="0008491E" w:rsidRPr="00AA173D">
              <w:rPr>
                <w:rFonts w:ascii="Times New Roman" w:eastAsia="Times New Roman" w:hAnsi="Times New Roman" w:cs="Times New Roman"/>
                <w:b/>
                <w:bCs/>
                <w:snapToGrid w:val="0"/>
                <w:color w:val="000000"/>
                <w:sz w:val="24"/>
                <w:szCs w:val="24"/>
                <w:lang w:eastAsia="ru-RU"/>
              </w:rPr>
              <w:t>89</w:t>
            </w:r>
            <w:r w:rsidR="00564161" w:rsidRPr="00AA173D">
              <w:rPr>
                <w:rFonts w:ascii="Times New Roman" w:eastAsia="Times New Roman" w:hAnsi="Times New Roman" w:cs="Times New Roman"/>
                <w:b/>
                <w:bCs/>
                <w:snapToGrid w:val="0"/>
                <w:color w:val="000000"/>
                <w:sz w:val="24"/>
                <w:szCs w:val="24"/>
                <w:lang w:eastAsia="ru-RU"/>
              </w:rPr>
              <w:t xml:space="preserve"> </w:t>
            </w:r>
            <w:r w:rsidR="0008491E" w:rsidRPr="00AA173D">
              <w:rPr>
                <w:rFonts w:ascii="Times New Roman" w:eastAsia="Times New Roman" w:hAnsi="Times New Roman" w:cs="Times New Roman"/>
                <w:b/>
                <w:bCs/>
                <w:snapToGrid w:val="0"/>
                <w:color w:val="000000"/>
                <w:sz w:val="24"/>
                <w:szCs w:val="24"/>
                <w:lang w:eastAsia="ru-RU"/>
              </w:rPr>
              <w:t>172</w:t>
            </w:r>
            <w:r w:rsidRPr="00DA439B">
              <w:rPr>
                <w:rFonts w:ascii="Times New Roman" w:eastAsia="Times New Roman" w:hAnsi="Times New Roman" w:cs="Times New Roman"/>
                <w:b/>
                <w:bCs/>
                <w:snapToGrid w:val="0"/>
                <w:color w:val="000000"/>
                <w:sz w:val="24"/>
                <w:szCs w:val="24"/>
                <w:lang w:eastAsia="ru-RU"/>
              </w:rPr>
              <w:t xml:space="preserve"> (четыреста </w:t>
            </w:r>
            <w:r w:rsidR="0008491E" w:rsidRPr="00AA173D">
              <w:rPr>
                <w:rFonts w:ascii="Times New Roman" w:eastAsia="Times New Roman" w:hAnsi="Times New Roman" w:cs="Times New Roman"/>
                <w:b/>
                <w:bCs/>
                <w:snapToGrid w:val="0"/>
                <w:color w:val="000000"/>
                <w:sz w:val="24"/>
                <w:szCs w:val="24"/>
                <w:lang w:eastAsia="ru-RU"/>
              </w:rPr>
              <w:t xml:space="preserve">восемьдесят девять </w:t>
            </w:r>
            <w:r w:rsidR="00564161" w:rsidRPr="00AA173D">
              <w:rPr>
                <w:rFonts w:ascii="Times New Roman" w:eastAsia="Times New Roman" w:hAnsi="Times New Roman" w:cs="Times New Roman"/>
                <w:b/>
                <w:bCs/>
                <w:snapToGrid w:val="0"/>
                <w:color w:val="000000"/>
                <w:sz w:val="24"/>
                <w:szCs w:val="24"/>
                <w:lang w:eastAsia="ru-RU"/>
              </w:rPr>
              <w:t xml:space="preserve">тысяч </w:t>
            </w:r>
            <w:r w:rsidR="0008491E" w:rsidRPr="00AA173D">
              <w:rPr>
                <w:rFonts w:ascii="Times New Roman" w:eastAsia="Times New Roman" w:hAnsi="Times New Roman" w:cs="Times New Roman"/>
                <w:b/>
                <w:bCs/>
                <w:snapToGrid w:val="0"/>
                <w:color w:val="000000"/>
                <w:sz w:val="24"/>
                <w:szCs w:val="24"/>
                <w:lang w:eastAsia="ru-RU"/>
              </w:rPr>
              <w:t>сто семьдесят два</w:t>
            </w:r>
            <w:r w:rsidRPr="00DA439B">
              <w:rPr>
                <w:rFonts w:ascii="Times New Roman" w:eastAsia="Times New Roman" w:hAnsi="Times New Roman" w:cs="Times New Roman"/>
                <w:b/>
                <w:bCs/>
                <w:snapToGrid w:val="0"/>
                <w:color w:val="000000"/>
                <w:sz w:val="24"/>
                <w:szCs w:val="24"/>
                <w:lang w:eastAsia="ru-RU"/>
              </w:rPr>
              <w:t>) рубл</w:t>
            </w:r>
            <w:r w:rsidR="00564161" w:rsidRPr="00AA173D">
              <w:rPr>
                <w:rFonts w:ascii="Times New Roman" w:eastAsia="Times New Roman" w:hAnsi="Times New Roman" w:cs="Times New Roman"/>
                <w:b/>
                <w:bCs/>
                <w:snapToGrid w:val="0"/>
                <w:color w:val="000000"/>
                <w:sz w:val="24"/>
                <w:szCs w:val="24"/>
                <w:lang w:eastAsia="ru-RU"/>
              </w:rPr>
              <w:t>я</w:t>
            </w:r>
            <w:r w:rsidRPr="00DA439B">
              <w:rPr>
                <w:rFonts w:ascii="Times New Roman" w:eastAsia="Times New Roman" w:hAnsi="Times New Roman" w:cs="Times New Roman"/>
                <w:b/>
                <w:bCs/>
                <w:snapToGrid w:val="0"/>
                <w:color w:val="000000"/>
                <w:sz w:val="24"/>
                <w:szCs w:val="24"/>
                <w:lang w:eastAsia="ru-RU"/>
              </w:rPr>
              <w:t xml:space="preserve"> </w:t>
            </w:r>
            <w:r w:rsidR="0008491E" w:rsidRPr="00AA173D">
              <w:rPr>
                <w:rFonts w:ascii="Times New Roman" w:eastAsia="Times New Roman" w:hAnsi="Times New Roman" w:cs="Times New Roman"/>
                <w:b/>
                <w:bCs/>
                <w:snapToGrid w:val="0"/>
                <w:color w:val="000000"/>
                <w:sz w:val="24"/>
                <w:szCs w:val="24"/>
                <w:lang w:eastAsia="ru-RU"/>
              </w:rPr>
              <w:t>33</w:t>
            </w:r>
            <w:r w:rsidRPr="00DA439B">
              <w:rPr>
                <w:rFonts w:ascii="Times New Roman" w:eastAsia="Times New Roman" w:hAnsi="Times New Roman" w:cs="Times New Roman"/>
                <w:b/>
                <w:bCs/>
                <w:snapToGrid w:val="0"/>
                <w:color w:val="000000"/>
                <w:sz w:val="24"/>
                <w:szCs w:val="24"/>
                <w:lang w:eastAsia="ru-RU"/>
              </w:rPr>
              <w:t xml:space="preserve"> копе</w:t>
            </w:r>
            <w:r w:rsidR="0008491E" w:rsidRPr="00AA173D">
              <w:rPr>
                <w:rFonts w:ascii="Times New Roman" w:eastAsia="Times New Roman" w:hAnsi="Times New Roman" w:cs="Times New Roman"/>
                <w:b/>
                <w:bCs/>
                <w:snapToGrid w:val="0"/>
                <w:color w:val="000000"/>
                <w:sz w:val="24"/>
                <w:szCs w:val="24"/>
                <w:lang w:eastAsia="ru-RU"/>
              </w:rPr>
              <w:t>йки</w:t>
            </w:r>
            <w:r w:rsidRPr="00DA439B">
              <w:rPr>
                <w:rFonts w:ascii="Times New Roman" w:eastAsia="Times New Roman" w:hAnsi="Times New Roman" w:cs="Times New Roman"/>
                <w:b/>
                <w:bCs/>
                <w:snapToGrid w:val="0"/>
                <w:color w:val="000000"/>
                <w:sz w:val="24"/>
                <w:szCs w:val="24"/>
                <w:lang w:eastAsia="ru-RU"/>
              </w:rPr>
              <w:t>.</w:t>
            </w:r>
          </w:p>
          <w:p w14:paraId="2F79DAE8" w14:textId="3720C7D1" w:rsidR="003656E9" w:rsidRPr="00AA173D" w:rsidRDefault="003656E9" w:rsidP="003656E9">
            <w:pPr>
              <w:spacing w:after="0" w:line="240" w:lineRule="auto"/>
              <w:rPr>
                <w:rFonts w:ascii="Times New Roman" w:eastAsia="Times New Roman" w:hAnsi="Times New Roman" w:cs="Times New Roman"/>
                <w:snapToGrid w:val="0"/>
                <w:color w:val="000000"/>
                <w:sz w:val="24"/>
                <w:szCs w:val="24"/>
              </w:rPr>
            </w:pPr>
          </w:p>
        </w:tc>
      </w:tr>
      <w:tr w:rsidR="003656E9" w:rsidRPr="00AA173D" w14:paraId="1459F18F" w14:textId="77777777" w:rsidTr="003656E9">
        <w:tc>
          <w:tcPr>
            <w:tcW w:w="567" w:type="dxa"/>
            <w:tcBorders>
              <w:top w:val="single" w:sz="6" w:space="0" w:color="000000"/>
              <w:left w:val="single" w:sz="6" w:space="0" w:color="000000"/>
              <w:bottom w:val="single" w:sz="6" w:space="0" w:color="000000"/>
              <w:right w:val="single" w:sz="6" w:space="0" w:color="000000"/>
            </w:tcBorders>
          </w:tcPr>
          <w:p w14:paraId="6C53CAC1" w14:textId="77777777" w:rsidR="003656E9" w:rsidRPr="00AA173D"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10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964493" w14:textId="77777777" w:rsidR="003656E9" w:rsidRPr="00AA173D"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A173D">
              <w:rPr>
                <w:rFonts w:ascii="Times New Roman" w:eastAsia="Times New Roman" w:hAnsi="Times New Roman" w:cs="Times New Roman"/>
                <w:color w:val="000000"/>
                <w:sz w:val="24"/>
                <w:szCs w:val="24"/>
              </w:rPr>
              <w:t>Источник финансирования</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D19BFC" w14:textId="77777777" w:rsidR="003656E9" w:rsidRPr="00AA173D"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Средс</w:t>
            </w:r>
            <w:r w:rsidR="00D148E3" w:rsidRPr="00AA173D">
              <w:rPr>
                <w:rFonts w:ascii="Times New Roman" w:eastAsia="Times New Roman" w:hAnsi="Times New Roman" w:cs="Times New Roman"/>
                <w:color w:val="000000"/>
                <w:sz w:val="24"/>
                <w:szCs w:val="24"/>
              </w:rPr>
              <w:t>тва бюджетных учреждений на 2025</w:t>
            </w:r>
            <w:r w:rsidRPr="00AA173D">
              <w:rPr>
                <w:rFonts w:ascii="Times New Roman" w:eastAsia="Times New Roman" w:hAnsi="Times New Roman" w:cs="Times New Roman"/>
                <w:color w:val="000000"/>
                <w:sz w:val="24"/>
                <w:szCs w:val="24"/>
              </w:rPr>
              <w:t xml:space="preserve"> год</w:t>
            </w:r>
            <w:r w:rsidR="00F74900" w:rsidRPr="00AA173D">
              <w:rPr>
                <w:rFonts w:ascii="Times New Roman" w:eastAsia="Times New Roman" w:hAnsi="Times New Roman" w:cs="Times New Roman"/>
                <w:color w:val="000000"/>
                <w:sz w:val="24"/>
                <w:szCs w:val="24"/>
              </w:rPr>
              <w:t>. Бюджет города Югорска на 2025 год.</w:t>
            </w:r>
          </w:p>
        </w:tc>
      </w:tr>
      <w:tr w:rsidR="003656E9" w:rsidRPr="00AA173D" w14:paraId="3B142CFC" w14:textId="77777777" w:rsidTr="003656E9">
        <w:tc>
          <w:tcPr>
            <w:tcW w:w="567" w:type="dxa"/>
            <w:tcBorders>
              <w:top w:val="single" w:sz="6" w:space="0" w:color="000000"/>
              <w:left w:val="single" w:sz="6" w:space="0" w:color="000000"/>
              <w:bottom w:val="single" w:sz="6" w:space="0" w:color="000000"/>
              <w:right w:val="single" w:sz="6" w:space="0" w:color="000000"/>
            </w:tcBorders>
          </w:tcPr>
          <w:p w14:paraId="5994BAB6" w14:textId="77777777" w:rsidR="003656E9" w:rsidRPr="00AA173D"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11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CBC810" w14:textId="77777777" w:rsidR="003656E9" w:rsidRPr="00AA173D"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Наименование валюты в соответствии с общероссийским классификатором валют</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C6CF86" w14:textId="77777777" w:rsidR="003656E9" w:rsidRPr="00AA173D"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lang w:eastAsia="ru-RU"/>
              </w:rPr>
              <w:t>российский рубль</w:t>
            </w:r>
          </w:p>
        </w:tc>
      </w:tr>
      <w:tr w:rsidR="003656E9" w:rsidRPr="00AA173D" w14:paraId="5680E6BC" w14:textId="77777777" w:rsidTr="003656E9">
        <w:tc>
          <w:tcPr>
            <w:tcW w:w="567" w:type="dxa"/>
            <w:tcBorders>
              <w:top w:val="single" w:sz="6" w:space="0" w:color="000000"/>
              <w:left w:val="single" w:sz="6" w:space="0" w:color="000000"/>
              <w:bottom w:val="single" w:sz="6" w:space="0" w:color="000000"/>
              <w:right w:val="single" w:sz="6" w:space="0" w:color="000000"/>
            </w:tcBorders>
          </w:tcPr>
          <w:p w14:paraId="100E8934" w14:textId="77777777" w:rsidR="003656E9" w:rsidRPr="00AA173D"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12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B25893" w14:textId="77777777" w:rsidR="003656E9" w:rsidRPr="00AA173D"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 xml:space="preserve">Размер аванса </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FCBA39" w14:textId="77777777" w:rsidR="003656E9" w:rsidRPr="00AA173D" w:rsidRDefault="003656E9" w:rsidP="003656E9">
            <w:pPr>
              <w:spacing w:after="0" w:line="240" w:lineRule="auto"/>
              <w:jc w:val="both"/>
              <w:rPr>
                <w:rFonts w:ascii="Times New Roman" w:eastAsia="Times New Roman" w:hAnsi="Times New Roman" w:cs="Times New Roman"/>
                <w:i/>
                <w:color w:val="000000"/>
                <w:sz w:val="24"/>
                <w:szCs w:val="24"/>
              </w:rPr>
            </w:pPr>
            <w:r w:rsidRPr="00AA173D">
              <w:rPr>
                <w:rFonts w:ascii="Times New Roman" w:eastAsia="Times New Roman" w:hAnsi="Times New Roman" w:cs="Times New Roman"/>
                <w:color w:val="000000"/>
                <w:sz w:val="24"/>
                <w:szCs w:val="24"/>
              </w:rPr>
              <w:t>не предусмотрен</w:t>
            </w:r>
            <w:r w:rsidRPr="00AA173D">
              <w:rPr>
                <w:rFonts w:ascii="Times New Roman" w:eastAsia="Times New Roman" w:hAnsi="Times New Roman" w:cs="Times New Roman"/>
                <w:i/>
                <w:color w:val="000000"/>
                <w:sz w:val="24"/>
                <w:szCs w:val="24"/>
              </w:rPr>
              <w:t xml:space="preserve"> </w:t>
            </w:r>
          </w:p>
        </w:tc>
      </w:tr>
      <w:tr w:rsidR="003656E9" w:rsidRPr="00AA173D" w14:paraId="6E8B4C1C" w14:textId="77777777" w:rsidTr="003656E9">
        <w:tc>
          <w:tcPr>
            <w:tcW w:w="567" w:type="dxa"/>
            <w:tcBorders>
              <w:top w:val="single" w:sz="6" w:space="0" w:color="000000"/>
              <w:left w:val="single" w:sz="6" w:space="0" w:color="000000"/>
              <w:bottom w:val="single" w:sz="6" w:space="0" w:color="000000"/>
              <w:right w:val="single" w:sz="6" w:space="0" w:color="000000"/>
            </w:tcBorders>
          </w:tcPr>
          <w:p w14:paraId="2A20A5D2" w14:textId="77777777" w:rsidR="003656E9" w:rsidRPr="00AA173D"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13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8635DE" w14:textId="77777777" w:rsidR="003656E9" w:rsidRPr="00AA173D"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Требования, предъявляемые к участникам закупки в соответствии с частью 1 статьи 31 Закона о контрактной системе</w:t>
            </w:r>
          </w:p>
          <w:p w14:paraId="54CD518D" w14:textId="77777777" w:rsidR="003656E9" w:rsidRPr="00AA173D"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BE6822" w14:textId="77777777" w:rsidR="003656E9" w:rsidRPr="00AA173D" w:rsidRDefault="003656E9" w:rsidP="003656E9">
            <w:pPr>
              <w:spacing w:after="0"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Участник закупки должен соответствовать требованиям:</w:t>
            </w:r>
          </w:p>
          <w:p w14:paraId="1AADDF5C" w14:textId="77777777" w:rsidR="003656E9" w:rsidRPr="00AA173D" w:rsidRDefault="003656E9" w:rsidP="003656E9">
            <w:pPr>
              <w:spacing w:after="0" w:line="240" w:lineRule="auto"/>
              <w:jc w:val="both"/>
              <w:rPr>
                <w:rFonts w:ascii="Times New Roman" w:eastAsia="Times New Roman" w:hAnsi="Times New Roman" w:cs="Times New Roman"/>
                <w:sz w:val="24"/>
                <w:szCs w:val="24"/>
              </w:rPr>
            </w:pPr>
            <w:r w:rsidRPr="00AA173D">
              <w:rPr>
                <w:rFonts w:ascii="Times New Roman" w:eastAsia="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5E7B54" w14:textId="77777777" w:rsidR="003656E9" w:rsidRPr="00AA173D" w:rsidRDefault="003656E9" w:rsidP="003656E9">
            <w:pPr>
              <w:spacing w:after="0"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 xml:space="preserve">2) </w:t>
            </w:r>
            <w:proofErr w:type="spellStart"/>
            <w:r w:rsidRPr="00AA173D">
              <w:rPr>
                <w:rFonts w:ascii="Times New Roman" w:eastAsia="Times New Roman" w:hAnsi="Times New Roman" w:cs="Times New Roman"/>
                <w:color w:val="000000"/>
                <w:sz w:val="24"/>
                <w:szCs w:val="24"/>
              </w:rPr>
              <w:t>непроведение</w:t>
            </w:r>
            <w:proofErr w:type="spellEnd"/>
            <w:r w:rsidRPr="00AA173D">
              <w:rPr>
                <w:rFonts w:ascii="Times New Roman" w:eastAsia="Times New Roman" w:hAnsi="Times New Roman" w:cs="Times New Roman"/>
                <w:color w:val="000000"/>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2AE141E" w14:textId="77777777" w:rsidR="003656E9" w:rsidRPr="00AA173D" w:rsidRDefault="003656E9" w:rsidP="003656E9">
            <w:pPr>
              <w:spacing w:after="0"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 xml:space="preserve">3) </w:t>
            </w:r>
            <w:proofErr w:type="spellStart"/>
            <w:r w:rsidRPr="00AA173D">
              <w:rPr>
                <w:rFonts w:ascii="Times New Roman" w:eastAsia="Times New Roman" w:hAnsi="Times New Roman" w:cs="Times New Roman"/>
                <w:color w:val="000000"/>
                <w:sz w:val="24"/>
                <w:szCs w:val="24"/>
              </w:rPr>
              <w:t>неприостановление</w:t>
            </w:r>
            <w:proofErr w:type="spellEnd"/>
            <w:r w:rsidRPr="00AA173D">
              <w:rPr>
                <w:rFonts w:ascii="Times New Roman" w:eastAsia="Times New Roman" w:hAnsi="Times New Roman" w:cs="Times New Roman"/>
                <w:color w:val="000000"/>
                <w:sz w:val="24"/>
                <w:szCs w:val="24"/>
              </w:rPr>
              <w:t xml:space="preserve"> деятельности участника закупки в порядке, установленном Кодексом об административных правонарушениях;</w:t>
            </w:r>
          </w:p>
          <w:p w14:paraId="3B468B21" w14:textId="77777777" w:rsidR="003656E9" w:rsidRPr="00AA173D" w:rsidRDefault="003656E9" w:rsidP="003656E9">
            <w:pPr>
              <w:spacing w:after="0" w:line="240" w:lineRule="auto"/>
              <w:jc w:val="both"/>
              <w:rPr>
                <w:rFonts w:ascii="Times New Roman" w:eastAsia="Times New Roman" w:hAnsi="Times New Roman" w:cs="Times New Roman"/>
                <w:color w:val="000000"/>
                <w:sz w:val="24"/>
                <w:szCs w:val="24"/>
              </w:rPr>
            </w:pPr>
            <w:proofErr w:type="gramStart"/>
            <w:r w:rsidRPr="00AA173D">
              <w:rPr>
                <w:rFonts w:ascii="Times New Roman" w:eastAsia="Times New Roman" w:hAnsi="Times New Roman" w:cs="Times New Roman"/>
                <w:color w:val="000000"/>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A173D">
              <w:rPr>
                <w:rFonts w:ascii="Times New Roman" w:eastAsia="Times New Roman" w:hAnsi="Times New Roman" w:cs="Times New Roman"/>
                <w:color w:val="000000"/>
                <w:sz w:val="24"/>
                <w:szCs w:val="24"/>
              </w:rPr>
              <w:t xml:space="preserve"> </w:t>
            </w:r>
            <w:proofErr w:type="gramStart"/>
            <w:r w:rsidRPr="00AA173D">
              <w:rPr>
                <w:rFonts w:ascii="Times New Roman" w:eastAsia="Times New Roman" w:hAnsi="Times New Roman" w:cs="Times New Roman"/>
                <w:color w:val="000000"/>
                <w:sz w:val="24"/>
                <w:szCs w:val="24"/>
              </w:rPr>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отчетности за последний отчетный период.</w:t>
            </w:r>
            <w:proofErr w:type="gramEnd"/>
            <w:r w:rsidRPr="00AA173D">
              <w:rPr>
                <w:rFonts w:ascii="Times New Roman" w:eastAsia="Times New Roman" w:hAnsi="Times New Roman" w:cs="Times New Roman"/>
                <w:color w:val="000000"/>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A173D">
              <w:rPr>
                <w:rFonts w:ascii="Times New Roman" w:eastAsia="Times New Roman" w:hAnsi="Times New Roman" w:cs="Times New Roman"/>
                <w:color w:val="000000"/>
                <w:sz w:val="24"/>
                <w:szCs w:val="24"/>
              </w:rPr>
              <w:t>указанных</w:t>
            </w:r>
            <w:proofErr w:type="gramEnd"/>
            <w:r w:rsidRPr="00AA173D">
              <w:rPr>
                <w:rFonts w:ascii="Times New Roman" w:eastAsia="Times New Roman" w:hAnsi="Times New Roman" w:cs="Times New Roman"/>
                <w:color w:val="000000"/>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w:t>
            </w:r>
            <w:r w:rsidRPr="00AA173D">
              <w:rPr>
                <w:rFonts w:ascii="Times New Roman" w:eastAsia="Times New Roman" w:hAnsi="Times New Roman" w:cs="Times New Roman"/>
                <w:color w:val="000000"/>
                <w:sz w:val="24"/>
                <w:szCs w:val="24"/>
              </w:rPr>
              <w:lastRenderedPageBreak/>
              <w:t>не принято;</w:t>
            </w:r>
          </w:p>
          <w:p w14:paraId="1C544EBA" w14:textId="77777777" w:rsidR="003656E9" w:rsidRPr="00AA173D" w:rsidRDefault="003656E9" w:rsidP="003656E9">
            <w:pPr>
              <w:spacing w:after="0" w:line="240" w:lineRule="auto"/>
              <w:jc w:val="both"/>
              <w:rPr>
                <w:rFonts w:ascii="Times New Roman" w:eastAsia="Times New Roman" w:hAnsi="Times New Roman" w:cs="Times New Roman"/>
                <w:color w:val="000000"/>
                <w:sz w:val="24"/>
                <w:szCs w:val="24"/>
              </w:rPr>
            </w:pPr>
            <w:proofErr w:type="gramStart"/>
            <w:r w:rsidRPr="00AA173D">
              <w:rPr>
                <w:rFonts w:ascii="Times New Roman" w:eastAsia="Times New Roman" w:hAnsi="Times New Roman" w:cs="Times New Roman"/>
                <w:color w:val="000000"/>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w:t>
            </w:r>
            <w:proofErr w:type="gramEnd"/>
            <w:r w:rsidRPr="00AA173D">
              <w:rPr>
                <w:rFonts w:ascii="Times New Roman" w:eastAsia="Times New Roman" w:hAnsi="Times New Roman" w:cs="Times New Roman"/>
                <w:color w:val="000000"/>
                <w:sz w:val="24"/>
                <w:szCs w:val="24"/>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95CF1F6" w14:textId="77777777" w:rsidR="003656E9" w:rsidRPr="00AA173D" w:rsidRDefault="003656E9" w:rsidP="003656E9">
            <w:pPr>
              <w:spacing w:after="0"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DBB53A5" w14:textId="77777777" w:rsidR="003656E9" w:rsidRPr="00AA173D" w:rsidRDefault="003656E9" w:rsidP="003656E9">
            <w:pPr>
              <w:spacing w:after="0"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6849C4A" w14:textId="77777777" w:rsidR="003656E9" w:rsidRPr="00AA173D" w:rsidRDefault="003656E9" w:rsidP="003656E9">
            <w:pPr>
              <w:spacing w:after="0" w:line="240" w:lineRule="auto"/>
              <w:jc w:val="both"/>
              <w:rPr>
                <w:rFonts w:ascii="Times New Roman" w:eastAsia="Times New Roman" w:hAnsi="Times New Roman" w:cs="Times New Roman"/>
                <w:color w:val="000000"/>
                <w:sz w:val="24"/>
                <w:szCs w:val="24"/>
              </w:rPr>
            </w:pPr>
            <w:proofErr w:type="gramStart"/>
            <w:r w:rsidRPr="00AA173D">
              <w:rPr>
                <w:rFonts w:ascii="Times New Roman" w:eastAsia="Times New Roman" w:hAnsi="Times New Roman" w:cs="Times New Roman"/>
                <w:color w:val="000000"/>
                <w:sz w:val="24"/>
                <w:szCs w:val="24"/>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AA173D">
              <w:rPr>
                <w:rFonts w:ascii="Times New Roman" w:eastAsia="Times New Roman" w:hAnsi="Times New Roman" w:cs="Times New Roman"/>
                <w:color w:val="000000"/>
                <w:sz w:val="24"/>
                <w:szCs w:val="24"/>
              </w:rPr>
              <w:t>неполнородный</w:t>
            </w:r>
            <w:proofErr w:type="spellEnd"/>
            <w:r w:rsidRPr="00AA173D">
              <w:rPr>
                <w:rFonts w:ascii="Times New Roman" w:eastAsia="Times New Roman" w:hAnsi="Times New Roman" w:cs="Times New Roman"/>
                <w:color w:val="000000"/>
                <w:sz w:val="24"/>
                <w:szCs w:val="24"/>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AA173D">
              <w:rPr>
                <w:rFonts w:ascii="Times New Roman" w:eastAsia="Times New Roman" w:hAnsi="Times New Roman" w:cs="Times New Roman"/>
                <w:color w:val="000000"/>
                <w:sz w:val="24"/>
                <w:szCs w:val="24"/>
              </w:rPr>
              <w:t xml:space="preserve"> усыновитель этого должностного лица заказчика является:</w:t>
            </w:r>
          </w:p>
          <w:p w14:paraId="286C70F7" w14:textId="77777777" w:rsidR="003656E9" w:rsidRPr="00AA173D" w:rsidRDefault="003656E9" w:rsidP="003656E9">
            <w:pPr>
              <w:spacing w:after="0"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а) физическим лицом (в том числе зарегистрированным в качестве индивидуального предпринимателя), являющимся участником закупки;</w:t>
            </w:r>
          </w:p>
          <w:p w14:paraId="63368267" w14:textId="77777777" w:rsidR="003656E9" w:rsidRPr="00AA173D" w:rsidRDefault="003656E9" w:rsidP="003656E9">
            <w:pPr>
              <w:spacing w:after="0"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3D359EFB" w14:textId="77777777" w:rsidR="003656E9" w:rsidRPr="00AA173D" w:rsidRDefault="003656E9" w:rsidP="003656E9">
            <w:pPr>
              <w:spacing w:after="0"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 xml:space="preserve">в) единоличным исполнительным органом, членом </w:t>
            </w:r>
            <w:r w:rsidRPr="00AA173D">
              <w:rPr>
                <w:rFonts w:ascii="Times New Roman" w:eastAsia="Times New Roman" w:hAnsi="Times New Roman" w:cs="Times New Roman"/>
                <w:color w:val="000000"/>
                <w:sz w:val="24"/>
                <w:szCs w:val="24"/>
              </w:rPr>
              <w:lastRenderedPageBreak/>
              <w:t xml:space="preserve">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AA173D">
              <w:rPr>
                <w:rFonts w:ascii="Times New Roman" w:eastAsia="Times New Roman" w:hAnsi="Times New Roman" w:cs="Times New Roman"/>
                <w:color w:val="000000"/>
                <w:sz w:val="24"/>
                <w:szCs w:val="24"/>
              </w:rPr>
              <w:t>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14:paraId="4D20DCCC" w14:textId="77777777" w:rsidR="003656E9" w:rsidRPr="00AA173D" w:rsidRDefault="003656E9" w:rsidP="003656E9">
            <w:pPr>
              <w:spacing w:after="0" w:line="240" w:lineRule="auto"/>
              <w:jc w:val="both"/>
              <w:rPr>
                <w:rFonts w:ascii="Times New Roman" w:eastAsia="Times New Roman" w:hAnsi="Times New Roman" w:cs="Times New Roman"/>
                <w:color w:val="000000"/>
                <w:sz w:val="24"/>
                <w:szCs w:val="24"/>
              </w:rPr>
            </w:pPr>
            <w:proofErr w:type="gramStart"/>
            <w:r w:rsidRPr="00AA173D">
              <w:rPr>
                <w:rFonts w:ascii="Times New Roman" w:eastAsia="Times New Roman" w:hAnsi="Times New Roman" w:cs="Times New Roman"/>
                <w:color w:val="000000"/>
                <w:sz w:val="24"/>
                <w:szCs w:val="24"/>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AA173D">
              <w:rPr>
                <w:rFonts w:ascii="Times New Roman" w:eastAsia="Times New Roman" w:hAnsi="Times New Roman" w:cs="Times New Roman"/>
                <w:color w:val="000000"/>
                <w:sz w:val="24"/>
                <w:szCs w:val="24"/>
              </w:rPr>
              <w:t xml:space="preserve"> уставном (складочном) </w:t>
            </w:r>
            <w:proofErr w:type="gramStart"/>
            <w:r w:rsidRPr="00AA173D">
              <w:rPr>
                <w:rFonts w:ascii="Times New Roman" w:eastAsia="Times New Roman" w:hAnsi="Times New Roman" w:cs="Times New Roman"/>
                <w:color w:val="000000"/>
                <w:sz w:val="24"/>
                <w:szCs w:val="24"/>
              </w:rPr>
              <w:t>капитале</w:t>
            </w:r>
            <w:proofErr w:type="gramEnd"/>
            <w:r w:rsidRPr="00AA173D">
              <w:rPr>
                <w:rFonts w:ascii="Times New Roman" w:eastAsia="Times New Roman" w:hAnsi="Times New Roman" w:cs="Times New Roman"/>
                <w:color w:val="000000"/>
                <w:sz w:val="24"/>
                <w:szCs w:val="24"/>
              </w:rPr>
              <w:t xml:space="preserve"> хозяйственного товарищества или общества;</w:t>
            </w:r>
          </w:p>
          <w:p w14:paraId="00C3613E" w14:textId="77777777" w:rsidR="003656E9" w:rsidRPr="00AA173D" w:rsidRDefault="003656E9" w:rsidP="003656E9">
            <w:pPr>
              <w:spacing w:after="0"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10) участник закупки не является иностранным агентом;</w:t>
            </w:r>
          </w:p>
          <w:p w14:paraId="627646E9" w14:textId="77777777" w:rsidR="003656E9" w:rsidRPr="00AA173D" w:rsidRDefault="003656E9" w:rsidP="003656E9">
            <w:pPr>
              <w:spacing w:after="0"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11) отсутствие у участника закупки ограничений для участия в закупках, установленных законодательством Российской Федерации</w:t>
            </w:r>
          </w:p>
        </w:tc>
      </w:tr>
      <w:tr w:rsidR="003656E9" w:rsidRPr="00AA173D" w14:paraId="508D5AEA" w14:textId="77777777" w:rsidTr="003656E9">
        <w:tc>
          <w:tcPr>
            <w:tcW w:w="567" w:type="dxa"/>
            <w:tcBorders>
              <w:top w:val="single" w:sz="6" w:space="0" w:color="000000"/>
              <w:left w:val="single" w:sz="6" w:space="0" w:color="000000"/>
              <w:bottom w:val="single" w:sz="6" w:space="0" w:color="000000"/>
              <w:right w:val="single" w:sz="6" w:space="0" w:color="000000"/>
            </w:tcBorders>
          </w:tcPr>
          <w:p w14:paraId="70F3AFF3" w14:textId="77777777" w:rsidR="003656E9" w:rsidRPr="00AA173D"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lastRenderedPageBreak/>
              <w:t>14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B1FF21" w14:textId="77777777" w:rsidR="003656E9" w:rsidRPr="00AA173D"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956695" w14:textId="77777777" w:rsidR="003656E9" w:rsidRPr="00AA173D" w:rsidRDefault="003656E9" w:rsidP="003656E9">
            <w:pPr>
              <w:spacing w:before="100" w:beforeAutospacing="1" w:after="100" w:afterAutospacing="1" w:line="240" w:lineRule="auto"/>
              <w:jc w:val="both"/>
              <w:rPr>
                <w:rFonts w:ascii="Times New Roman" w:eastAsia="Times New Roman" w:hAnsi="Times New Roman" w:cs="Times New Roman"/>
                <w:i/>
                <w:color w:val="000000"/>
                <w:sz w:val="24"/>
                <w:szCs w:val="24"/>
              </w:rPr>
            </w:pPr>
            <w:r w:rsidRPr="00AA173D">
              <w:rPr>
                <w:rFonts w:ascii="Times New Roman" w:eastAsia="Times New Roman" w:hAnsi="Times New Roman" w:cs="Times New Roman"/>
                <w:color w:val="000000"/>
                <w:sz w:val="24"/>
                <w:szCs w:val="24"/>
              </w:rPr>
              <w:t>Не установлено</w:t>
            </w:r>
            <w:r w:rsidRPr="00AA173D">
              <w:rPr>
                <w:rFonts w:ascii="Times New Roman" w:eastAsia="Times New Roman" w:hAnsi="Times New Roman" w:cs="Times New Roman"/>
                <w:i/>
                <w:color w:val="000000"/>
                <w:sz w:val="24"/>
                <w:szCs w:val="24"/>
              </w:rPr>
              <w:t xml:space="preserve"> </w:t>
            </w:r>
          </w:p>
        </w:tc>
      </w:tr>
      <w:tr w:rsidR="003656E9" w:rsidRPr="00AA173D" w14:paraId="22A96342" w14:textId="77777777" w:rsidTr="003656E9">
        <w:tc>
          <w:tcPr>
            <w:tcW w:w="567" w:type="dxa"/>
            <w:tcBorders>
              <w:top w:val="single" w:sz="6" w:space="0" w:color="000000"/>
              <w:left w:val="single" w:sz="6" w:space="0" w:color="000000"/>
              <w:bottom w:val="single" w:sz="6" w:space="0" w:color="000000"/>
              <w:right w:val="single" w:sz="6" w:space="0" w:color="000000"/>
            </w:tcBorders>
          </w:tcPr>
          <w:p w14:paraId="59E5955A" w14:textId="77777777" w:rsidR="003656E9" w:rsidRPr="00AA173D"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15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9F8F6F" w14:textId="77777777" w:rsidR="003656E9" w:rsidRPr="00AA173D"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Перечень документов, которые подтверждают соответствие участника закупки требованиям, установленным в извещении о закупке</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4E8B30" w14:textId="77777777" w:rsidR="003656E9" w:rsidRPr="00AA173D" w:rsidRDefault="003656E9" w:rsidP="003656E9">
            <w:pPr>
              <w:spacing w:after="0"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Установлено в соответствии с Приложением 3 к извещению о проведении закупки.</w:t>
            </w:r>
          </w:p>
          <w:p w14:paraId="233E7F90" w14:textId="77777777" w:rsidR="003656E9" w:rsidRPr="00AA173D" w:rsidRDefault="003656E9" w:rsidP="003656E9">
            <w:pPr>
              <w:spacing w:after="0" w:line="240" w:lineRule="auto"/>
              <w:jc w:val="both"/>
              <w:rPr>
                <w:rFonts w:ascii="Times New Roman" w:eastAsia="Times New Roman" w:hAnsi="Times New Roman" w:cs="Times New Roman"/>
                <w:color w:val="000000"/>
                <w:sz w:val="24"/>
                <w:szCs w:val="24"/>
              </w:rPr>
            </w:pPr>
          </w:p>
          <w:p w14:paraId="2FB089F6" w14:textId="77777777" w:rsidR="003656E9" w:rsidRPr="00AA173D" w:rsidRDefault="003656E9" w:rsidP="003656E9">
            <w:pPr>
              <w:spacing w:after="0" w:line="240" w:lineRule="auto"/>
              <w:jc w:val="both"/>
              <w:rPr>
                <w:rFonts w:ascii="Times New Roman" w:eastAsia="Times New Roman" w:hAnsi="Times New Roman" w:cs="Times New Roman"/>
                <w:i/>
                <w:color w:val="000000"/>
                <w:sz w:val="24"/>
                <w:szCs w:val="24"/>
              </w:rPr>
            </w:pPr>
          </w:p>
        </w:tc>
      </w:tr>
      <w:tr w:rsidR="003656E9" w:rsidRPr="00AA173D" w14:paraId="1793E32B" w14:textId="77777777" w:rsidTr="003656E9">
        <w:tc>
          <w:tcPr>
            <w:tcW w:w="567" w:type="dxa"/>
            <w:tcBorders>
              <w:top w:val="single" w:sz="6" w:space="0" w:color="000000"/>
              <w:left w:val="single" w:sz="6" w:space="0" w:color="000000"/>
              <w:bottom w:val="single" w:sz="6" w:space="0" w:color="000000"/>
              <w:right w:val="single" w:sz="6" w:space="0" w:color="000000"/>
            </w:tcBorders>
          </w:tcPr>
          <w:p w14:paraId="575199FD" w14:textId="77777777" w:rsidR="003656E9" w:rsidRPr="00AA173D"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16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8D75E5" w14:textId="77777777" w:rsidR="003656E9" w:rsidRPr="00AA173D"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 xml:space="preserve">Требования, предъявляемые к участникам закупки в соответствии с частью </w:t>
            </w:r>
            <w:r w:rsidRPr="00AA173D">
              <w:rPr>
                <w:rFonts w:ascii="Times New Roman" w:eastAsia="Times New Roman" w:hAnsi="Times New Roman" w:cs="Times New Roman"/>
                <w:color w:val="000000"/>
                <w:sz w:val="24"/>
                <w:szCs w:val="24"/>
                <w:lang w:val="en-US"/>
              </w:rPr>
              <w:t xml:space="preserve">1.1 </w:t>
            </w:r>
            <w:proofErr w:type="spellStart"/>
            <w:r w:rsidRPr="00AA173D">
              <w:rPr>
                <w:rFonts w:ascii="Times New Roman" w:eastAsia="Times New Roman" w:hAnsi="Times New Roman" w:cs="Times New Roman"/>
                <w:color w:val="000000"/>
                <w:sz w:val="24"/>
                <w:szCs w:val="24"/>
                <w:lang w:val="en-US"/>
              </w:rPr>
              <w:t>статьи</w:t>
            </w:r>
            <w:proofErr w:type="spellEnd"/>
            <w:r w:rsidRPr="00AA173D">
              <w:rPr>
                <w:rFonts w:ascii="Times New Roman" w:eastAsia="Times New Roman" w:hAnsi="Times New Roman" w:cs="Times New Roman"/>
                <w:color w:val="000000"/>
                <w:sz w:val="24"/>
                <w:szCs w:val="24"/>
                <w:lang w:val="en-US"/>
              </w:rPr>
              <w:t xml:space="preserve"> 31 </w:t>
            </w:r>
            <w:proofErr w:type="spellStart"/>
            <w:r w:rsidRPr="00AA173D">
              <w:rPr>
                <w:rFonts w:ascii="Times New Roman" w:eastAsia="Times New Roman" w:hAnsi="Times New Roman" w:cs="Times New Roman"/>
                <w:color w:val="000000"/>
                <w:sz w:val="24"/>
                <w:szCs w:val="24"/>
                <w:lang w:val="en-US"/>
              </w:rPr>
              <w:t>Закона</w:t>
            </w:r>
            <w:proofErr w:type="spellEnd"/>
            <w:r w:rsidRPr="00AA173D">
              <w:rPr>
                <w:rFonts w:ascii="Times New Roman" w:eastAsia="Times New Roman" w:hAnsi="Times New Roman" w:cs="Times New Roman"/>
                <w:color w:val="000000"/>
                <w:sz w:val="24"/>
                <w:szCs w:val="24"/>
                <w:lang w:val="en-US"/>
              </w:rPr>
              <w:t xml:space="preserve"> </w:t>
            </w:r>
            <w:r w:rsidRPr="00AA173D">
              <w:rPr>
                <w:rFonts w:ascii="Times New Roman" w:eastAsia="Times New Roman" w:hAnsi="Times New Roman" w:cs="Times New Roman"/>
                <w:color w:val="000000"/>
                <w:sz w:val="24"/>
                <w:szCs w:val="24"/>
              </w:rPr>
              <w:t>о контрактной системе (при наличии такого требования)</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F0BD1C" w14:textId="77777777" w:rsidR="003656E9" w:rsidRPr="00AA173D" w:rsidRDefault="003656E9" w:rsidP="003656E9">
            <w:pPr>
              <w:spacing w:after="0"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3656E9" w:rsidRPr="00AA173D" w14:paraId="31C49285" w14:textId="77777777" w:rsidTr="003656E9">
        <w:tc>
          <w:tcPr>
            <w:tcW w:w="567" w:type="dxa"/>
            <w:tcBorders>
              <w:top w:val="single" w:sz="6" w:space="0" w:color="000000"/>
              <w:left w:val="single" w:sz="6" w:space="0" w:color="000000"/>
              <w:bottom w:val="single" w:sz="6" w:space="0" w:color="000000"/>
              <w:right w:val="single" w:sz="6" w:space="0" w:color="000000"/>
            </w:tcBorders>
          </w:tcPr>
          <w:p w14:paraId="1F7EB62D" w14:textId="77777777" w:rsidR="003656E9" w:rsidRPr="00AA173D"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17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1F8FBF" w14:textId="77777777" w:rsidR="003656E9" w:rsidRPr="00AA173D"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Преимущества в соответствии со статьями 28 и 29 Закона о контрактной системе</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DA8374" w14:textId="77777777" w:rsidR="003656E9" w:rsidRPr="00AA173D" w:rsidRDefault="003656E9" w:rsidP="003656E9">
            <w:pPr>
              <w:spacing w:after="0" w:line="240" w:lineRule="auto"/>
              <w:jc w:val="both"/>
              <w:rPr>
                <w:rFonts w:ascii="Times New Roman" w:eastAsia="Times New Roman" w:hAnsi="Times New Roman" w:cs="Times New Roman"/>
                <w:i/>
                <w:color w:val="000000"/>
                <w:sz w:val="24"/>
                <w:szCs w:val="24"/>
              </w:rPr>
            </w:pPr>
            <w:r w:rsidRPr="00AA173D">
              <w:rPr>
                <w:rFonts w:ascii="Times New Roman" w:eastAsia="Times New Roman" w:hAnsi="Times New Roman" w:cs="Times New Roman"/>
                <w:color w:val="000000"/>
                <w:sz w:val="24"/>
                <w:szCs w:val="24"/>
              </w:rPr>
              <w:t xml:space="preserve">Преимущества учреждениям и предприятиям уголовно-исполнительной системы: </w:t>
            </w:r>
            <w:r w:rsidRPr="00AA173D">
              <w:rPr>
                <w:rFonts w:ascii="Times New Roman" w:eastAsia="Times New Roman" w:hAnsi="Times New Roman" w:cs="Times New Roman"/>
                <w:i/>
                <w:color w:val="000000"/>
                <w:sz w:val="24"/>
                <w:szCs w:val="24"/>
              </w:rPr>
              <w:t xml:space="preserve">не предоставляются. </w:t>
            </w:r>
          </w:p>
          <w:p w14:paraId="2DF1D6A7" w14:textId="77777777" w:rsidR="003656E9" w:rsidRPr="00AA173D" w:rsidRDefault="003656E9" w:rsidP="003656E9">
            <w:pPr>
              <w:spacing w:after="0" w:line="240" w:lineRule="auto"/>
              <w:jc w:val="both"/>
              <w:rPr>
                <w:rFonts w:ascii="Times New Roman" w:eastAsia="Times New Roman" w:hAnsi="Times New Roman" w:cs="Times New Roman"/>
                <w:i/>
                <w:color w:val="000000"/>
                <w:sz w:val="24"/>
                <w:szCs w:val="24"/>
              </w:rPr>
            </w:pPr>
            <w:r w:rsidRPr="00AA173D">
              <w:rPr>
                <w:rFonts w:ascii="Times New Roman" w:eastAsia="Times New Roman" w:hAnsi="Times New Roman" w:cs="Times New Roman"/>
                <w:color w:val="000000"/>
                <w:sz w:val="24"/>
                <w:szCs w:val="24"/>
              </w:rPr>
              <w:lastRenderedPageBreak/>
              <w:t xml:space="preserve">Преимущества организациям инвалидов: </w:t>
            </w:r>
            <w:r w:rsidRPr="00AA173D">
              <w:rPr>
                <w:rFonts w:ascii="Times New Roman" w:eastAsia="Times New Roman" w:hAnsi="Times New Roman" w:cs="Times New Roman"/>
                <w:i/>
                <w:color w:val="000000"/>
                <w:sz w:val="24"/>
                <w:szCs w:val="24"/>
              </w:rPr>
              <w:t>не предоставляются</w:t>
            </w:r>
            <w:r w:rsidRPr="00AA173D">
              <w:rPr>
                <w:rFonts w:ascii="Times New Roman" w:eastAsia="Times New Roman" w:hAnsi="Times New Roman" w:cs="Times New Roman"/>
                <w:i/>
                <w:color w:val="000000"/>
                <w:sz w:val="24"/>
                <w:szCs w:val="24"/>
                <w:vertAlign w:val="superscript"/>
              </w:rPr>
              <w:t>.</w:t>
            </w:r>
            <w:r w:rsidRPr="00AA173D">
              <w:rPr>
                <w:rFonts w:ascii="Times New Roman" w:eastAsia="Times New Roman" w:hAnsi="Times New Roman" w:cs="Times New Roman"/>
                <w:i/>
                <w:color w:val="000000"/>
                <w:sz w:val="24"/>
                <w:szCs w:val="24"/>
              </w:rPr>
              <w:t xml:space="preserve"> </w:t>
            </w:r>
          </w:p>
        </w:tc>
      </w:tr>
      <w:tr w:rsidR="003656E9" w:rsidRPr="00AA173D" w14:paraId="7A5969CA" w14:textId="77777777" w:rsidTr="003656E9">
        <w:tc>
          <w:tcPr>
            <w:tcW w:w="567" w:type="dxa"/>
            <w:tcBorders>
              <w:top w:val="single" w:sz="6" w:space="0" w:color="000000"/>
              <w:left w:val="single" w:sz="6" w:space="0" w:color="000000"/>
              <w:bottom w:val="single" w:sz="6" w:space="0" w:color="000000"/>
              <w:right w:val="single" w:sz="6" w:space="0" w:color="000000"/>
            </w:tcBorders>
          </w:tcPr>
          <w:p w14:paraId="5D35C797" w14:textId="77777777" w:rsidR="003656E9" w:rsidRPr="00AA173D"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lastRenderedPageBreak/>
              <w:t>18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36CC6F" w14:textId="77777777" w:rsidR="003656E9" w:rsidRPr="00AA173D"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 xml:space="preserve">Преимущества участия в определении поставщика (подрядчика, исполнителя) в соответствии с частью </w:t>
            </w:r>
            <w:r w:rsidRPr="00AA173D">
              <w:rPr>
                <w:rFonts w:ascii="Times New Roman" w:eastAsia="Times New Roman" w:hAnsi="Times New Roman" w:cs="Times New Roman"/>
                <w:color w:val="000000"/>
                <w:sz w:val="24"/>
                <w:szCs w:val="24"/>
                <w:lang w:val="en-US"/>
              </w:rPr>
              <w:t xml:space="preserve">3 </w:t>
            </w:r>
            <w:proofErr w:type="spellStart"/>
            <w:r w:rsidRPr="00AA173D">
              <w:rPr>
                <w:rFonts w:ascii="Times New Roman" w:eastAsia="Times New Roman" w:hAnsi="Times New Roman" w:cs="Times New Roman"/>
                <w:color w:val="000000"/>
                <w:sz w:val="24"/>
                <w:szCs w:val="24"/>
                <w:lang w:val="en-US"/>
              </w:rPr>
              <w:t>статьи</w:t>
            </w:r>
            <w:proofErr w:type="spellEnd"/>
            <w:r w:rsidRPr="00AA173D">
              <w:rPr>
                <w:rFonts w:ascii="Times New Roman" w:eastAsia="Times New Roman" w:hAnsi="Times New Roman" w:cs="Times New Roman"/>
                <w:color w:val="000000"/>
                <w:sz w:val="24"/>
                <w:szCs w:val="24"/>
                <w:lang w:val="en-US"/>
              </w:rPr>
              <w:t xml:space="preserve"> 30 </w:t>
            </w:r>
            <w:proofErr w:type="spellStart"/>
            <w:r w:rsidRPr="00AA173D">
              <w:rPr>
                <w:rFonts w:ascii="Times New Roman" w:eastAsia="Times New Roman" w:hAnsi="Times New Roman" w:cs="Times New Roman"/>
                <w:color w:val="000000"/>
                <w:sz w:val="24"/>
                <w:szCs w:val="24"/>
                <w:lang w:val="en-US"/>
              </w:rPr>
              <w:t>Закона</w:t>
            </w:r>
            <w:proofErr w:type="spellEnd"/>
            <w:r w:rsidRPr="00AA173D">
              <w:rPr>
                <w:rFonts w:ascii="Times New Roman" w:eastAsia="Times New Roman" w:hAnsi="Times New Roman" w:cs="Times New Roman"/>
                <w:color w:val="000000"/>
                <w:sz w:val="24"/>
                <w:szCs w:val="24"/>
                <w:lang w:val="en-US"/>
              </w:rPr>
              <w:t xml:space="preserve"> </w:t>
            </w:r>
            <w:r w:rsidRPr="00AA173D">
              <w:rPr>
                <w:rFonts w:ascii="Times New Roman" w:eastAsia="Times New Roman" w:hAnsi="Times New Roman" w:cs="Times New Roman"/>
                <w:color w:val="000000"/>
                <w:sz w:val="24"/>
                <w:szCs w:val="24"/>
              </w:rPr>
              <w:t>о контрактной системе</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4DC3B3" w14:textId="77777777" w:rsidR="003656E9" w:rsidRPr="00AA173D"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 xml:space="preserve"> не установлено</w:t>
            </w:r>
          </w:p>
        </w:tc>
      </w:tr>
      <w:tr w:rsidR="003656E9" w:rsidRPr="00AA173D" w14:paraId="1C1F5850" w14:textId="77777777" w:rsidTr="003656E9">
        <w:tc>
          <w:tcPr>
            <w:tcW w:w="567" w:type="dxa"/>
            <w:tcBorders>
              <w:top w:val="single" w:sz="6" w:space="0" w:color="000000"/>
              <w:left w:val="single" w:sz="6" w:space="0" w:color="000000"/>
              <w:bottom w:val="single" w:sz="6" w:space="0" w:color="000000"/>
              <w:right w:val="single" w:sz="6" w:space="0" w:color="000000"/>
            </w:tcBorders>
          </w:tcPr>
          <w:p w14:paraId="533C5A53" w14:textId="77777777" w:rsidR="003656E9" w:rsidRPr="00AA173D"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19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620A61" w14:textId="77777777" w:rsidR="003656E9" w:rsidRPr="00AA173D"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34F81D" w14:textId="77777777" w:rsidR="003656E9" w:rsidRPr="00AA173D"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spellStart"/>
            <w:r w:rsidRPr="00AA173D">
              <w:rPr>
                <w:rFonts w:ascii="Times New Roman" w:eastAsia="Times New Roman" w:hAnsi="Times New Roman" w:cs="Times New Roman"/>
                <w:color w:val="000000"/>
                <w:sz w:val="24"/>
                <w:szCs w:val="24"/>
                <w:lang w:val="en-US"/>
              </w:rPr>
              <w:t>не</w:t>
            </w:r>
            <w:proofErr w:type="spellEnd"/>
            <w:r w:rsidRPr="00AA173D">
              <w:rPr>
                <w:rFonts w:ascii="Times New Roman" w:eastAsia="Times New Roman" w:hAnsi="Times New Roman" w:cs="Times New Roman"/>
                <w:color w:val="000000"/>
                <w:sz w:val="24"/>
                <w:szCs w:val="24"/>
                <w:lang w:val="en-US"/>
              </w:rPr>
              <w:t xml:space="preserve"> </w:t>
            </w:r>
            <w:proofErr w:type="spellStart"/>
            <w:r w:rsidRPr="00AA173D">
              <w:rPr>
                <w:rFonts w:ascii="Times New Roman" w:eastAsia="Times New Roman" w:hAnsi="Times New Roman" w:cs="Times New Roman"/>
                <w:color w:val="000000"/>
                <w:sz w:val="24"/>
                <w:szCs w:val="24"/>
                <w:lang w:val="en-US"/>
              </w:rPr>
              <w:t>установлено</w:t>
            </w:r>
            <w:proofErr w:type="spellEnd"/>
          </w:p>
        </w:tc>
      </w:tr>
      <w:tr w:rsidR="001E001B" w:rsidRPr="00AA173D" w14:paraId="79AC0193" w14:textId="77777777" w:rsidTr="001E001B">
        <w:tc>
          <w:tcPr>
            <w:tcW w:w="567" w:type="dxa"/>
            <w:tcBorders>
              <w:top w:val="single" w:sz="6" w:space="0" w:color="000000"/>
              <w:left w:val="single" w:sz="6" w:space="0" w:color="000000"/>
              <w:bottom w:val="single" w:sz="6" w:space="0" w:color="000000"/>
              <w:right w:val="single" w:sz="6" w:space="0" w:color="000000"/>
            </w:tcBorders>
          </w:tcPr>
          <w:p w14:paraId="798BBE7D" w14:textId="77777777" w:rsidR="001E001B" w:rsidRPr="00AA173D" w:rsidRDefault="001E001B" w:rsidP="001E001B">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20</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117C1EB" w14:textId="77777777" w:rsidR="001E001B" w:rsidRPr="00AA173D" w:rsidRDefault="001E001B" w:rsidP="001E001B">
            <w:pPr>
              <w:jc w:val="both"/>
              <w:rPr>
                <w:rFonts w:ascii="Times New Roman" w:hAnsi="Times New Roman" w:cs="Times New Roman"/>
                <w:color w:val="000000"/>
                <w:sz w:val="24"/>
                <w:szCs w:val="24"/>
              </w:rPr>
            </w:pPr>
            <w:proofErr w:type="gramStart"/>
            <w:r w:rsidRPr="00AA173D">
              <w:rPr>
                <w:rStyle w:val="a7"/>
                <w:rFonts w:ascii="Times New Roman" w:hAnsi="Times New Roman" w:cs="Times New Roman"/>
                <w:i w:val="0"/>
                <w:iCs w:val="0"/>
                <w:color w:val="22272F"/>
                <w:sz w:val="24"/>
                <w:szCs w:val="24"/>
              </w:rPr>
              <w:t>Запрет или</w:t>
            </w:r>
            <w:r w:rsidRPr="00AA173D">
              <w:rPr>
                <w:rFonts w:ascii="Times New Roman" w:hAnsi="Times New Roman" w:cs="Times New Roman"/>
                <w:color w:val="22272F"/>
                <w:sz w:val="24"/>
                <w:szCs w:val="24"/>
              </w:rPr>
              <w:t> </w:t>
            </w:r>
            <w:r w:rsidRPr="00AA173D">
              <w:rPr>
                <w:rStyle w:val="a7"/>
                <w:rFonts w:ascii="Times New Roman" w:hAnsi="Times New Roman" w:cs="Times New Roman"/>
                <w:i w:val="0"/>
                <w:iCs w:val="0"/>
                <w:color w:val="22272F"/>
                <w:sz w:val="24"/>
                <w:szCs w:val="24"/>
              </w:rPr>
              <w:t>ограничение закупок</w:t>
            </w:r>
            <w:r w:rsidRPr="00AA173D">
              <w:rPr>
                <w:rFonts w:ascii="Times New Roman" w:hAnsi="Times New Roman" w:cs="Times New Roman"/>
                <w:color w:val="22272F"/>
                <w:sz w:val="24"/>
                <w:szCs w:val="24"/>
                <w:shd w:val="clear" w:color="auto" w:fill="F3F1E9"/>
              </w:rPr>
              <w:t> </w:t>
            </w:r>
            <w:r w:rsidRPr="00AA173D">
              <w:rPr>
                <w:rFonts w:ascii="Times New Roman" w:hAnsi="Times New Roman" w:cs="Times New Roman"/>
                <w:color w:val="22272F"/>
                <w:sz w:val="24"/>
                <w:szCs w:val="24"/>
              </w:rPr>
              <w:t>товаров </w:t>
            </w:r>
            <w:r w:rsidRPr="00AA173D">
              <w:rPr>
                <w:rStyle w:val="a7"/>
                <w:rFonts w:ascii="Times New Roman" w:hAnsi="Times New Roman" w:cs="Times New Roman"/>
                <w:i w:val="0"/>
                <w:iCs w:val="0"/>
                <w:color w:val="22272F"/>
                <w:sz w:val="24"/>
                <w:szCs w:val="24"/>
              </w:rPr>
              <w:t>(в том числе поставляемых при выполнении закупаемых работ</w:t>
            </w:r>
            <w:r w:rsidRPr="00AA173D">
              <w:rPr>
                <w:rFonts w:ascii="Times New Roman" w:hAnsi="Times New Roman" w:cs="Times New Roman"/>
                <w:color w:val="22272F"/>
                <w:sz w:val="24"/>
                <w:szCs w:val="24"/>
              </w:rPr>
              <w:t>, </w:t>
            </w:r>
            <w:r w:rsidRPr="00AA173D">
              <w:rPr>
                <w:rStyle w:val="a7"/>
                <w:rFonts w:ascii="Times New Roman" w:hAnsi="Times New Roman" w:cs="Times New Roman"/>
                <w:i w:val="0"/>
                <w:iCs w:val="0"/>
                <w:color w:val="22272F"/>
                <w:sz w:val="24"/>
                <w:szCs w:val="24"/>
              </w:rPr>
              <w:t>оказании закупаемых услуг),</w:t>
            </w:r>
            <w:r w:rsidRPr="00AA173D">
              <w:rPr>
                <w:rFonts w:ascii="Times New Roman" w:hAnsi="Times New Roman" w:cs="Times New Roman"/>
                <w:color w:val="22272F"/>
                <w:sz w:val="24"/>
                <w:szCs w:val="24"/>
              </w:rPr>
              <w:t> происходящих из иностранных государств, работ, услуг, соответственно выполняемых, оказываемых иностранными лицами,</w:t>
            </w:r>
            <w:r w:rsidRPr="00AA173D">
              <w:rPr>
                <w:rStyle w:val="a7"/>
                <w:rFonts w:ascii="Times New Roman" w:hAnsi="Times New Roman" w:cs="Times New Roman"/>
                <w:i w:val="0"/>
                <w:iCs w:val="0"/>
                <w:color w:val="22272F"/>
                <w:sz w:val="24"/>
                <w:szCs w:val="24"/>
              </w:rPr>
              <w:t xml:space="preserve"> преимущество</w:t>
            </w:r>
            <w:r w:rsidRPr="00AA173D">
              <w:rPr>
                <w:rFonts w:ascii="Times New Roman" w:hAnsi="Times New Roman" w:cs="Times New Roman"/>
                <w:color w:val="22272F"/>
                <w:sz w:val="24"/>
                <w:szCs w:val="24"/>
              </w:rPr>
              <w:t> в </w:t>
            </w:r>
            <w:r w:rsidRPr="00AA173D">
              <w:rPr>
                <w:rStyle w:val="a7"/>
                <w:rFonts w:ascii="Times New Roman" w:hAnsi="Times New Roman" w:cs="Times New Roman"/>
                <w:i w:val="0"/>
                <w:iCs w:val="0"/>
                <w:color w:val="22272F"/>
                <w:sz w:val="24"/>
                <w:szCs w:val="24"/>
              </w:rPr>
              <w:t>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w:t>
            </w:r>
            <w:r w:rsidRPr="00AA173D">
              <w:rPr>
                <w:rFonts w:ascii="Times New Roman" w:hAnsi="Times New Roman" w:cs="Times New Roman"/>
                <w:color w:val="22272F"/>
                <w:sz w:val="24"/>
                <w:szCs w:val="24"/>
              </w:rPr>
              <w:t> случае, если такие </w:t>
            </w:r>
            <w:r w:rsidRPr="00AA173D">
              <w:rPr>
                <w:rStyle w:val="a7"/>
                <w:rFonts w:ascii="Times New Roman" w:hAnsi="Times New Roman" w:cs="Times New Roman"/>
                <w:i w:val="0"/>
                <w:iCs w:val="0"/>
                <w:color w:val="22272F"/>
                <w:sz w:val="24"/>
                <w:szCs w:val="24"/>
              </w:rPr>
              <w:t>запрет, ограничение</w:t>
            </w:r>
            <w:r w:rsidRPr="00AA173D">
              <w:rPr>
                <w:rFonts w:ascii="Times New Roman" w:hAnsi="Times New Roman" w:cs="Times New Roman"/>
                <w:color w:val="22272F"/>
                <w:sz w:val="24"/>
                <w:szCs w:val="24"/>
              </w:rPr>
              <w:t>, </w:t>
            </w:r>
            <w:r w:rsidRPr="00AA173D">
              <w:rPr>
                <w:rStyle w:val="a7"/>
                <w:rFonts w:ascii="Times New Roman" w:hAnsi="Times New Roman" w:cs="Times New Roman"/>
                <w:i w:val="0"/>
                <w:iCs w:val="0"/>
                <w:color w:val="22272F"/>
                <w:sz w:val="24"/>
                <w:szCs w:val="24"/>
              </w:rPr>
              <w:t>преимущество</w:t>
            </w:r>
            <w:r w:rsidRPr="00AA173D">
              <w:rPr>
                <w:rFonts w:ascii="Times New Roman" w:hAnsi="Times New Roman" w:cs="Times New Roman"/>
                <w:color w:val="22272F"/>
                <w:sz w:val="24"/>
                <w:szCs w:val="24"/>
              </w:rPr>
              <w:t> установлены в</w:t>
            </w:r>
            <w:proofErr w:type="gramEnd"/>
            <w:r w:rsidRPr="00AA173D">
              <w:rPr>
                <w:rFonts w:ascii="Times New Roman" w:hAnsi="Times New Roman" w:cs="Times New Roman"/>
                <w:color w:val="22272F"/>
                <w:sz w:val="24"/>
                <w:szCs w:val="24"/>
              </w:rPr>
              <w:t xml:space="preserve"> соответствии </w:t>
            </w:r>
            <w:r w:rsidRPr="00AA173D">
              <w:rPr>
                <w:rStyle w:val="a7"/>
                <w:rFonts w:ascii="Times New Roman" w:hAnsi="Times New Roman" w:cs="Times New Roman"/>
                <w:i w:val="0"/>
                <w:iCs w:val="0"/>
                <w:color w:val="22272F"/>
                <w:sz w:val="24"/>
                <w:szCs w:val="24"/>
              </w:rPr>
              <w:t>с </w:t>
            </w:r>
            <w:r w:rsidRPr="00AA173D">
              <w:rPr>
                <w:rStyle w:val="a7"/>
                <w:rFonts w:ascii="Times New Roman" w:hAnsi="Times New Roman" w:cs="Times New Roman"/>
                <w:i w:val="0"/>
                <w:iCs w:val="0"/>
                <w:color w:val="3272C0"/>
                <w:sz w:val="24"/>
                <w:szCs w:val="24"/>
              </w:rPr>
              <w:t>пунктом 1 части 2 статьи</w:t>
            </w:r>
            <w:r w:rsidRPr="00AA173D">
              <w:rPr>
                <w:rFonts w:ascii="Times New Roman" w:hAnsi="Times New Roman" w:cs="Times New Roman"/>
                <w:sz w:val="24"/>
                <w:szCs w:val="24"/>
              </w:rPr>
              <w:t> 14</w:t>
            </w:r>
            <w:r w:rsidRPr="00AA173D">
              <w:rPr>
                <w:rFonts w:ascii="Times New Roman" w:hAnsi="Times New Roman" w:cs="Times New Roman"/>
                <w:color w:val="22272F"/>
                <w:sz w:val="24"/>
                <w:szCs w:val="24"/>
              </w:rPr>
              <w:t> Закона о контрактной системе </w:t>
            </w:r>
            <w:r w:rsidRPr="00AA173D">
              <w:rPr>
                <w:rStyle w:val="a7"/>
                <w:rFonts w:ascii="Times New Roman" w:hAnsi="Times New Roman" w:cs="Times New Roman"/>
                <w:i w:val="0"/>
                <w:iCs w:val="0"/>
                <w:color w:val="22272F"/>
                <w:sz w:val="24"/>
                <w:szCs w:val="24"/>
              </w:rPr>
              <w:t>в отношении товара (в том числе поставляемого при выполнении закупаемой работы, оказании закупаемой</w:t>
            </w:r>
            <w:r w:rsidRPr="00AA173D">
              <w:rPr>
                <w:rStyle w:val="a7"/>
                <w:rFonts w:ascii="Times New Roman" w:hAnsi="Times New Roman" w:cs="Times New Roman"/>
                <w:i w:val="0"/>
                <w:iCs w:val="0"/>
                <w:color w:val="22272F"/>
                <w:sz w:val="24"/>
                <w:szCs w:val="24"/>
                <w:shd w:val="clear" w:color="auto" w:fill="ABE0FF"/>
              </w:rPr>
              <w:t xml:space="preserve"> </w:t>
            </w:r>
            <w:r w:rsidRPr="00AA173D">
              <w:rPr>
                <w:rStyle w:val="a7"/>
                <w:rFonts w:ascii="Times New Roman" w:hAnsi="Times New Roman" w:cs="Times New Roman"/>
                <w:i w:val="0"/>
                <w:iCs w:val="0"/>
                <w:color w:val="22272F"/>
                <w:sz w:val="24"/>
                <w:szCs w:val="24"/>
              </w:rPr>
              <w:t xml:space="preserve">услуги), работы, услуги, </w:t>
            </w:r>
            <w:proofErr w:type="gramStart"/>
            <w:r w:rsidRPr="00AA173D">
              <w:rPr>
                <w:rStyle w:val="a7"/>
                <w:rFonts w:ascii="Times New Roman" w:hAnsi="Times New Roman" w:cs="Times New Roman"/>
                <w:i w:val="0"/>
                <w:iCs w:val="0"/>
                <w:color w:val="22272F"/>
                <w:sz w:val="24"/>
                <w:szCs w:val="24"/>
              </w:rPr>
              <w:t>являющихся</w:t>
            </w:r>
            <w:proofErr w:type="gramEnd"/>
            <w:r w:rsidRPr="00AA173D">
              <w:rPr>
                <w:rStyle w:val="a7"/>
                <w:rFonts w:ascii="Times New Roman" w:hAnsi="Times New Roman" w:cs="Times New Roman"/>
                <w:i w:val="0"/>
                <w:iCs w:val="0"/>
                <w:color w:val="22272F"/>
                <w:sz w:val="24"/>
                <w:szCs w:val="24"/>
              </w:rPr>
              <w:t xml:space="preserve"> объектом закупки</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76F545" w14:textId="77777777" w:rsidR="001E001B" w:rsidRPr="00AA173D" w:rsidRDefault="001E001B" w:rsidP="001E001B">
            <w:pPr>
              <w:spacing w:before="100" w:beforeAutospacing="1" w:after="100" w:afterAutospacing="1"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 xml:space="preserve">Не </w:t>
            </w:r>
            <w:proofErr w:type="gramStart"/>
            <w:r w:rsidRPr="00AA173D">
              <w:rPr>
                <w:rFonts w:ascii="Times New Roman" w:eastAsia="Times New Roman" w:hAnsi="Times New Roman" w:cs="Times New Roman"/>
                <w:color w:val="000000"/>
                <w:sz w:val="24"/>
                <w:szCs w:val="24"/>
              </w:rPr>
              <w:t>установлены</w:t>
            </w:r>
            <w:proofErr w:type="gramEnd"/>
          </w:p>
        </w:tc>
      </w:tr>
      <w:tr w:rsidR="001E001B" w:rsidRPr="00AA173D" w14:paraId="1BB2A579" w14:textId="77777777" w:rsidTr="003656E9">
        <w:trPr>
          <w:trHeight w:val="1301"/>
        </w:trPr>
        <w:tc>
          <w:tcPr>
            <w:tcW w:w="567" w:type="dxa"/>
            <w:tcBorders>
              <w:top w:val="single" w:sz="6" w:space="0" w:color="000000"/>
              <w:left w:val="single" w:sz="6" w:space="0" w:color="000000"/>
              <w:bottom w:val="single" w:sz="6" w:space="0" w:color="000000"/>
              <w:right w:val="single" w:sz="6" w:space="0" w:color="000000"/>
            </w:tcBorders>
          </w:tcPr>
          <w:p w14:paraId="56C561DE" w14:textId="77777777" w:rsidR="001E001B" w:rsidRPr="00AA173D" w:rsidRDefault="001E001B" w:rsidP="001E001B">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lastRenderedPageBreak/>
              <w:t>21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4874D0" w14:textId="77777777" w:rsidR="001E001B" w:rsidRPr="00AA173D" w:rsidRDefault="001E001B" w:rsidP="001E001B">
            <w:pPr>
              <w:spacing w:before="100" w:beforeAutospacing="1" w:after="100" w:afterAutospacing="1"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Размер обеспечения заявки на участие в закупке</w:t>
            </w:r>
          </w:p>
          <w:p w14:paraId="0FB63060" w14:textId="77777777" w:rsidR="001E001B" w:rsidRPr="00AA173D" w:rsidRDefault="001E001B" w:rsidP="001E001B">
            <w:pPr>
              <w:spacing w:before="100" w:beforeAutospacing="1" w:after="100" w:afterAutospacing="1" w:line="240" w:lineRule="auto"/>
              <w:jc w:val="both"/>
              <w:rPr>
                <w:rFonts w:ascii="Times New Roman" w:eastAsia="Times New Roman" w:hAnsi="Times New Roman" w:cs="Times New Roman"/>
                <w:color w:val="000000"/>
                <w:sz w:val="24"/>
                <w:szCs w:val="24"/>
              </w:rPr>
            </w:pPr>
          </w:p>
          <w:p w14:paraId="5B6A7A10" w14:textId="77777777" w:rsidR="001E001B" w:rsidRPr="00AA173D" w:rsidRDefault="001E001B" w:rsidP="001E001B">
            <w:pPr>
              <w:spacing w:before="100" w:beforeAutospacing="1" w:after="100" w:afterAutospacing="1" w:line="240" w:lineRule="auto"/>
              <w:jc w:val="both"/>
              <w:rPr>
                <w:rFonts w:ascii="Times New Roman" w:eastAsia="Times New Roman" w:hAnsi="Times New Roman" w:cs="Times New Roman"/>
                <w:color w:val="000000"/>
                <w:sz w:val="24"/>
                <w:szCs w:val="24"/>
              </w:rPr>
            </w:pP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D99194" w14:textId="1F710AEE" w:rsidR="001E001B" w:rsidRPr="00AA173D" w:rsidRDefault="001E001B" w:rsidP="001E001B">
            <w:pPr>
              <w:spacing w:before="100" w:beforeAutospacing="1" w:after="100" w:afterAutospacing="1" w:line="240" w:lineRule="auto"/>
              <w:jc w:val="both"/>
              <w:rPr>
                <w:rFonts w:ascii="Times New Roman" w:eastAsia="Times New Roman" w:hAnsi="Times New Roman" w:cs="Times New Roman"/>
                <w:color w:val="000000"/>
                <w:sz w:val="24"/>
                <w:szCs w:val="24"/>
                <w:highlight w:val="yellow"/>
              </w:rPr>
            </w:pPr>
            <w:r w:rsidRPr="00AA173D">
              <w:rPr>
                <w:rFonts w:ascii="Times New Roman" w:eastAsia="Times New Roman" w:hAnsi="Times New Roman" w:cs="Times New Roman"/>
                <w:color w:val="000000"/>
                <w:sz w:val="24"/>
                <w:szCs w:val="24"/>
              </w:rPr>
              <w:t xml:space="preserve">Размер обеспечения заявки на участие в закупке установлен в размере 1 % от начальной (максимальной) цены контракта, что составляет </w:t>
            </w:r>
            <w:r w:rsidR="00564161" w:rsidRPr="00AA173D">
              <w:rPr>
                <w:rFonts w:ascii="Times New Roman" w:eastAsia="Times New Roman" w:hAnsi="Times New Roman" w:cs="Times New Roman"/>
                <w:i/>
                <w:color w:val="000000"/>
                <w:sz w:val="24"/>
                <w:szCs w:val="24"/>
                <w:u w:val="single"/>
              </w:rPr>
              <w:t xml:space="preserve">4 </w:t>
            </w:r>
            <w:r w:rsidR="0008491E" w:rsidRPr="00AA173D">
              <w:rPr>
                <w:rFonts w:ascii="Times New Roman" w:eastAsia="Times New Roman" w:hAnsi="Times New Roman" w:cs="Times New Roman"/>
                <w:i/>
                <w:color w:val="000000"/>
                <w:sz w:val="24"/>
                <w:szCs w:val="24"/>
                <w:u w:val="single"/>
              </w:rPr>
              <w:t>891</w:t>
            </w:r>
            <w:r w:rsidR="0006273C" w:rsidRPr="00AA173D">
              <w:rPr>
                <w:rFonts w:ascii="Times New Roman" w:eastAsia="Times New Roman" w:hAnsi="Times New Roman" w:cs="Times New Roman"/>
                <w:color w:val="000000"/>
                <w:sz w:val="24"/>
                <w:szCs w:val="24"/>
              </w:rPr>
              <w:t xml:space="preserve"> (</w:t>
            </w:r>
            <w:r w:rsidR="00564161" w:rsidRPr="00AA173D">
              <w:rPr>
                <w:rFonts w:ascii="Times New Roman" w:eastAsia="Times New Roman" w:hAnsi="Times New Roman" w:cs="Times New Roman"/>
                <w:color w:val="000000"/>
                <w:sz w:val="24"/>
                <w:szCs w:val="24"/>
              </w:rPr>
              <w:t xml:space="preserve">четыре тысячи </w:t>
            </w:r>
            <w:r w:rsidR="0008491E" w:rsidRPr="00AA173D">
              <w:rPr>
                <w:rFonts w:ascii="Times New Roman" w:eastAsia="Times New Roman" w:hAnsi="Times New Roman" w:cs="Times New Roman"/>
                <w:color w:val="000000"/>
                <w:sz w:val="24"/>
                <w:szCs w:val="24"/>
              </w:rPr>
              <w:t>восемьсот девяносто один</w:t>
            </w:r>
            <w:r w:rsidR="00564161" w:rsidRPr="00AA173D">
              <w:rPr>
                <w:rFonts w:ascii="Times New Roman" w:eastAsia="Times New Roman" w:hAnsi="Times New Roman" w:cs="Times New Roman"/>
                <w:color w:val="000000"/>
                <w:sz w:val="24"/>
                <w:szCs w:val="24"/>
              </w:rPr>
              <w:t>) рубл</w:t>
            </w:r>
            <w:r w:rsidR="0008491E" w:rsidRPr="00AA173D">
              <w:rPr>
                <w:rFonts w:ascii="Times New Roman" w:eastAsia="Times New Roman" w:hAnsi="Times New Roman" w:cs="Times New Roman"/>
                <w:color w:val="000000"/>
                <w:sz w:val="24"/>
                <w:szCs w:val="24"/>
              </w:rPr>
              <w:t>ь</w:t>
            </w:r>
            <w:r w:rsidR="00564161" w:rsidRPr="00AA173D">
              <w:rPr>
                <w:rFonts w:ascii="Times New Roman" w:eastAsia="Times New Roman" w:hAnsi="Times New Roman" w:cs="Times New Roman"/>
                <w:color w:val="000000"/>
                <w:sz w:val="24"/>
                <w:szCs w:val="24"/>
              </w:rPr>
              <w:t xml:space="preserve"> </w:t>
            </w:r>
            <w:r w:rsidR="0008491E" w:rsidRPr="00AA173D">
              <w:rPr>
                <w:rFonts w:ascii="Times New Roman" w:eastAsia="Times New Roman" w:hAnsi="Times New Roman" w:cs="Times New Roman"/>
                <w:color w:val="000000"/>
                <w:sz w:val="24"/>
                <w:szCs w:val="24"/>
              </w:rPr>
              <w:t>72</w:t>
            </w:r>
            <w:r w:rsidR="00564161" w:rsidRPr="00AA173D">
              <w:rPr>
                <w:rFonts w:ascii="Times New Roman" w:eastAsia="Times New Roman" w:hAnsi="Times New Roman" w:cs="Times New Roman"/>
                <w:color w:val="000000"/>
                <w:sz w:val="24"/>
                <w:szCs w:val="24"/>
              </w:rPr>
              <w:t xml:space="preserve"> копе</w:t>
            </w:r>
            <w:r w:rsidR="0008491E" w:rsidRPr="00AA173D">
              <w:rPr>
                <w:rFonts w:ascii="Times New Roman" w:eastAsia="Times New Roman" w:hAnsi="Times New Roman" w:cs="Times New Roman"/>
                <w:color w:val="000000"/>
                <w:sz w:val="24"/>
                <w:szCs w:val="24"/>
              </w:rPr>
              <w:t>йки</w:t>
            </w:r>
            <w:r w:rsidRPr="00AA173D">
              <w:rPr>
                <w:rFonts w:ascii="Times New Roman" w:eastAsia="Times New Roman" w:hAnsi="Times New Roman" w:cs="Times New Roman"/>
                <w:color w:val="000000"/>
                <w:sz w:val="24"/>
                <w:szCs w:val="24"/>
              </w:rPr>
              <w:t>.</w:t>
            </w:r>
          </w:p>
        </w:tc>
      </w:tr>
      <w:tr w:rsidR="001E001B" w:rsidRPr="00AA173D" w14:paraId="329A6294" w14:textId="77777777" w:rsidTr="003656E9">
        <w:tc>
          <w:tcPr>
            <w:tcW w:w="567" w:type="dxa"/>
            <w:tcBorders>
              <w:top w:val="single" w:sz="6" w:space="0" w:color="000000"/>
              <w:left w:val="single" w:sz="6" w:space="0" w:color="000000"/>
              <w:bottom w:val="single" w:sz="6" w:space="0" w:color="000000"/>
              <w:right w:val="single" w:sz="6" w:space="0" w:color="000000"/>
            </w:tcBorders>
          </w:tcPr>
          <w:p w14:paraId="2F82CA1B" w14:textId="77777777" w:rsidR="001E001B" w:rsidRPr="00AA173D" w:rsidRDefault="001E001B" w:rsidP="001E001B">
            <w:pPr>
              <w:spacing w:after="0" w:line="240" w:lineRule="auto"/>
              <w:jc w:val="center"/>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22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903BA9" w14:textId="77777777" w:rsidR="001E001B" w:rsidRPr="00AA173D" w:rsidRDefault="001E001B" w:rsidP="001E001B">
            <w:pPr>
              <w:spacing w:after="0"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Порядок внесения денежных сре</w:t>
            </w:r>
            <w:proofErr w:type="gramStart"/>
            <w:r w:rsidRPr="00AA173D">
              <w:rPr>
                <w:rFonts w:ascii="Times New Roman" w:eastAsia="Times New Roman" w:hAnsi="Times New Roman" w:cs="Times New Roman"/>
                <w:color w:val="000000"/>
                <w:sz w:val="24"/>
                <w:szCs w:val="24"/>
              </w:rPr>
              <w:t>дств в к</w:t>
            </w:r>
            <w:proofErr w:type="gramEnd"/>
            <w:r w:rsidRPr="00AA173D">
              <w:rPr>
                <w:rFonts w:ascii="Times New Roman" w:eastAsia="Times New Roman" w:hAnsi="Times New Roman" w:cs="Times New Roman"/>
                <w:color w:val="000000"/>
                <w:sz w:val="24"/>
                <w:szCs w:val="24"/>
              </w:rPr>
              <w:t>ачестве обеспечения заявок на участие в закупке</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4D91AC" w14:textId="77777777" w:rsidR="001E001B" w:rsidRPr="00AA173D" w:rsidRDefault="001E001B" w:rsidP="001E001B">
            <w:pPr>
              <w:spacing w:after="0"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 xml:space="preserve">Обеспечение заявки на участие в закупке предоставляется в размере, указанном в предыдущем пункте одним из следующих способов: </w:t>
            </w:r>
          </w:p>
          <w:p w14:paraId="51DA2DB4" w14:textId="77777777" w:rsidR="001E001B" w:rsidRPr="00AA173D" w:rsidRDefault="001E001B" w:rsidP="001E001B">
            <w:pPr>
              <w:spacing w:after="0" w:line="240" w:lineRule="auto"/>
              <w:ind w:firstLine="492"/>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1) путем блокирования денежных средств на банковском счете, открытом таким участником в банке, включенном в </w:t>
            </w:r>
            <w:hyperlink r:id="rId7" w:anchor="/document/71990282/entry/1000" w:history="1">
              <w:r w:rsidRPr="00AA173D">
                <w:rPr>
                  <w:rFonts w:ascii="Times New Roman" w:eastAsia="Times New Roman" w:hAnsi="Times New Roman" w:cs="Times New Roman"/>
                  <w:color w:val="000000"/>
                  <w:sz w:val="24"/>
                  <w:szCs w:val="24"/>
                </w:rPr>
                <w:t>перечень</w:t>
              </w:r>
            </w:hyperlink>
            <w:r w:rsidRPr="00AA173D">
              <w:rPr>
                <w:rFonts w:ascii="Times New Roman" w:eastAsia="Times New Roman" w:hAnsi="Times New Roman" w:cs="Times New Roman"/>
                <w:color w:val="000000"/>
                <w:sz w:val="24"/>
                <w:szCs w:val="24"/>
              </w:rPr>
              <w:t xml:space="preserve">, утвержденный Правительством Российской Федерации; </w:t>
            </w:r>
          </w:p>
          <w:p w14:paraId="3A183167" w14:textId="77777777" w:rsidR="001E001B" w:rsidRPr="00AA173D" w:rsidRDefault="001E001B" w:rsidP="001E001B">
            <w:pPr>
              <w:spacing w:after="0" w:line="240" w:lineRule="auto"/>
              <w:ind w:firstLine="492"/>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 xml:space="preserve">2) путем предоставления независимой гарантии, соответствующей требованиям статьи 45 Закона о контрактной системе. </w:t>
            </w:r>
          </w:p>
          <w:p w14:paraId="4D2C132F" w14:textId="77777777" w:rsidR="001E001B" w:rsidRPr="00AA173D" w:rsidRDefault="001E001B" w:rsidP="001E001B">
            <w:pPr>
              <w:spacing w:after="0" w:line="240" w:lineRule="auto"/>
              <w:ind w:firstLine="492"/>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AA173D">
              <w:rPr>
                <w:rFonts w:ascii="Times New Roman" w:eastAsia="Times New Roman" w:hAnsi="Times New Roman" w:cs="Times New Roman"/>
                <w:color w:val="000000"/>
                <w:sz w:val="24"/>
                <w:szCs w:val="24"/>
              </w:rPr>
              <w:t>с даты окончания</w:t>
            </w:r>
            <w:proofErr w:type="gramEnd"/>
            <w:r w:rsidRPr="00AA173D">
              <w:rPr>
                <w:rFonts w:ascii="Times New Roman" w:eastAsia="Times New Roman" w:hAnsi="Times New Roman" w:cs="Times New Roman"/>
                <w:color w:val="000000"/>
                <w:sz w:val="24"/>
                <w:szCs w:val="24"/>
              </w:rPr>
              <w:t xml:space="preserve"> срока подачи заявок. </w:t>
            </w:r>
          </w:p>
          <w:p w14:paraId="2EE8D8F4" w14:textId="77777777" w:rsidR="001E001B" w:rsidRPr="00AA173D" w:rsidRDefault="001E001B" w:rsidP="001E001B">
            <w:pPr>
              <w:spacing w:after="0" w:line="240" w:lineRule="auto"/>
              <w:ind w:firstLine="492"/>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35D7CB2E" w14:textId="77777777" w:rsidR="001E001B" w:rsidRPr="00AA173D" w:rsidRDefault="001E001B" w:rsidP="001E001B">
            <w:pPr>
              <w:spacing w:after="0" w:line="240" w:lineRule="auto"/>
              <w:ind w:firstLine="492"/>
              <w:jc w:val="both"/>
              <w:rPr>
                <w:rFonts w:ascii="Times New Roman" w:eastAsia="Times New Roman" w:hAnsi="Times New Roman" w:cs="Times New Roman"/>
                <w:color w:val="000000"/>
                <w:sz w:val="24"/>
                <w:szCs w:val="24"/>
                <w:highlight w:val="yellow"/>
              </w:rPr>
            </w:pPr>
            <w:r w:rsidRPr="00AA173D">
              <w:rPr>
                <w:rFonts w:ascii="Times New Roman" w:eastAsia="Times New Roman" w:hAnsi="Times New Roman" w:cs="Times New Roman"/>
                <w:color w:val="000000"/>
                <w:sz w:val="24"/>
                <w:szCs w:val="24"/>
              </w:rPr>
              <w:t>Государственные, муниципальные учреждения не предоставляют обеспечение подаваемых ими заявок на участие в закупках.</w:t>
            </w:r>
          </w:p>
        </w:tc>
      </w:tr>
      <w:tr w:rsidR="001E001B" w:rsidRPr="00AA173D" w14:paraId="76E9ACF8" w14:textId="77777777" w:rsidTr="003656E9">
        <w:tc>
          <w:tcPr>
            <w:tcW w:w="567" w:type="dxa"/>
            <w:tcBorders>
              <w:top w:val="single" w:sz="6" w:space="0" w:color="000000"/>
              <w:left w:val="single" w:sz="6" w:space="0" w:color="000000"/>
              <w:bottom w:val="single" w:sz="6" w:space="0" w:color="000000"/>
              <w:right w:val="single" w:sz="6" w:space="0" w:color="000000"/>
            </w:tcBorders>
          </w:tcPr>
          <w:p w14:paraId="67C48A73" w14:textId="77777777" w:rsidR="001E001B" w:rsidRPr="00AA173D" w:rsidRDefault="001E001B" w:rsidP="001E001B">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23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0050F0" w14:textId="77777777" w:rsidR="001E001B" w:rsidRPr="00AA173D" w:rsidRDefault="001E001B" w:rsidP="001E001B">
            <w:pPr>
              <w:spacing w:before="100" w:beforeAutospacing="1" w:after="100" w:afterAutospacing="1"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2E0E5B" w14:textId="77777777" w:rsidR="001E001B" w:rsidRPr="00AA173D" w:rsidRDefault="001E001B" w:rsidP="001E001B">
            <w:pPr>
              <w:spacing w:before="100" w:beforeAutospacing="1" w:after="100" w:afterAutospacing="1"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Независимая гарантия должна соответствовать требованиям статьи 45 Закона о контрактной системе</w:t>
            </w:r>
          </w:p>
        </w:tc>
      </w:tr>
      <w:tr w:rsidR="00564161" w:rsidRPr="00AA173D" w14:paraId="1F99F26E" w14:textId="77777777" w:rsidTr="005A186D">
        <w:tc>
          <w:tcPr>
            <w:tcW w:w="567" w:type="dxa"/>
            <w:tcBorders>
              <w:top w:val="single" w:sz="6" w:space="0" w:color="000000"/>
              <w:left w:val="single" w:sz="6" w:space="0" w:color="000000"/>
              <w:bottom w:val="single" w:sz="6" w:space="0" w:color="000000"/>
              <w:right w:val="single" w:sz="6" w:space="0" w:color="000000"/>
            </w:tcBorders>
          </w:tcPr>
          <w:p w14:paraId="7D9DA64B" w14:textId="77777777" w:rsidR="00564161" w:rsidRPr="00AA173D" w:rsidRDefault="00564161" w:rsidP="00564161">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24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01835C" w14:textId="77777777" w:rsidR="00564161" w:rsidRPr="00AA173D" w:rsidRDefault="00564161" w:rsidP="00564161">
            <w:pPr>
              <w:spacing w:before="100" w:beforeAutospacing="1" w:after="100" w:afterAutospacing="1"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81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092015D" w14:textId="77777777" w:rsidR="00564161" w:rsidRPr="00AA173D" w:rsidRDefault="00564161" w:rsidP="00564161">
            <w:pPr>
              <w:tabs>
                <w:tab w:val="left" w:pos="360"/>
              </w:tabs>
              <w:autoSpaceDE w:val="0"/>
              <w:autoSpaceDN w:val="0"/>
              <w:adjustRightInd w:val="0"/>
              <w:spacing w:after="0"/>
              <w:rPr>
                <w:rFonts w:ascii="Times New Roman" w:hAnsi="Times New Roman" w:cs="Times New Roman"/>
                <w:b/>
                <w:bCs/>
                <w:sz w:val="24"/>
                <w:szCs w:val="24"/>
              </w:rPr>
            </w:pPr>
            <w:r w:rsidRPr="00AA173D">
              <w:rPr>
                <w:rFonts w:ascii="Times New Roman" w:hAnsi="Times New Roman" w:cs="Times New Roman"/>
                <w:b/>
                <w:bCs/>
                <w:sz w:val="24"/>
                <w:szCs w:val="24"/>
              </w:rPr>
              <w:t>Муниципальное бюджетное учреждение дополнительного образования  «Детская школа искусств города Югорска»</w:t>
            </w:r>
          </w:p>
          <w:p w14:paraId="3C4B1BC3" w14:textId="77777777" w:rsidR="00564161" w:rsidRPr="00AA173D" w:rsidRDefault="00564161" w:rsidP="00564161">
            <w:pPr>
              <w:tabs>
                <w:tab w:val="left" w:pos="360"/>
              </w:tabs>
              <w:autoSpaceDE w:val="0"/>
              <w:autoSpaceDN w:val="0"/>
              <w:adjustRightInd w:val="0"/>
              <w:spacing w:after="0"/>
              <w:rPr>
                <w:rFonts w:ascii="Times New Roman" w:hAnsi="Times New Roman" w:cs="Times New Roman"/>
                <w:b/>
                <w:bCs/>
                <w:sz w:val="24"/>
                <w:szCs w:val="24"/>
              </w:rPr>
            </w:pPr>
            <w:proofErr w:type="spellStart"/>
            <w:r w:rsidRPr="00AA173D">
              <w:rPr>
                <w:rFonts w:ascii="Times New Roman" w:hAnsi="Times New Roman" w:cs="Times New Roman"/>
                <w:b/>
                <w:bCs/>
                <w:sz w:val="24"/>
                <w:szCs w:val="24"/>
              </w:rPr>
              <w:t>Депфин</w:t>
            </w:r>
            <w:proofErr w:type="spellEnd"/>
            <w:r w:rsidRPr="00AA173D">
              <w:rPr>
                <w:rFonts w:ascii="Times New Roman" w:hAnsi="Times New Roman" w:cs="Times New Roman"/>
                <w:b/>
                <w:bCs/>
                <w:sz w:val="24"/>
                <w:szCs w:val="24"/>
              </w:rPr>
              <w:t xml:space="preserve"> г. Югорска (МБУ ДО «Детская школа искусств», </w:t>
            </w:r>
            <w:proofErr w:type="gramStart"/>
            <w:r w:rsidRPr="00AA173D">
              <w:rPr>
                <w:rFonts w:ascii="Times New Roman" w:hAnsi="Times New Roman" w:cs="Times New Roman"/>
                <w:b/>
                <w:bCs/>
                <w:sz w:val="24"/>
                <w:szCs w:val="24"/>
              </w:rPr>
              <w:t>л</w:t>
            </w:r>
            <w:proofErr w:type="gramEnd"/>
            <w:r w:rsidRPr="00AA173D">
              <w:rPr>
                <w:rFonts w:ascii="Times New Roman" w:hAnsi="Times New Roman" w:cs="Times New Roman"/>
                <w:b/>
                <w:bCs/>
                <w:sz w:val="24"/>
                <w:szCs w:val="24"/>
              </w:rPr>
              <w:t xml:space="preserve">/с </w:t>
            </w:r>
            <w:r w:rsidRPr="00AA173D">
              <w:rPr>
                <w:rFonts w:ascii="Times New Roman" w:hAnsi="Times New Roman" w:cs="Times New Roman"/>
                <w:b/>
                <w:bCs/>
                <w:color w:val="000000"/>
                <w:sz w:val="24"/>
                <w:szCs w:val="24"/>
              </w:rPr>
              <w:t>300.20.107.0</w:t>
            </w:r>
            <w:r w:rsidRPr="00AA173D">
              <w:rPr>
                <w:rFonts w:ascii="Times New Roman" w:hAnsi="Times New Roman" w:cs="Times New Roman"/>
                <w:b/>
                <w:bCs/>
                <w:sz w:val="24"/>
                <w:szCs w:val="24"/>
              </w:rPr>
              <w:t>)</w:t>
            </w:r>
          </w:p>
          <w:p w14:paraId="2874CC8D" w14:textId="77777777" w:rsidR="00564161" w:rsidRPr="00AA173D" w:rsidRDefault="00564161" w:rsidP="00564161">
            <w:pPr>
              <w:tabs>
                <w:tab w:val="left" w:pos="360"/>
              </w:tabs>
              <w:autoSpaceDE w:val="0"/>
              <w:autoSpaceDN w:val="0"/>
              <w:adjustRightInd w:val="0"/>
              <w:spacing w:after="0"/>
              <w:rPr>
                <w:rFonts w:ascii="Times New Roman" w:hAnsi="Times New Roman" w:cs="Times New Roman"/>
                <w:b/>
                <w:bCs/>
                <w:sz w:val="24"/>
                <w:szCs w:val="24"/>
              </w:rPr>
            </w:pPr>
            <w:r w:rsidRPr="00AA173D">
              <w:rPr>
                <w:rFonts w:ascii="Times New Roman" w:hAnsi="Times New Roman" w:cs="Times New Roman"/>
                <w:b/>
                <w:bCs/>
                <w:sz w:val="24"/>
                <w:szCs w:val="24"/>
              </w:rPr>
              <w:t>РКЦ Ханты-Мансийск//УФК по Ханты-Мансийскому автономному округу - Югре г. Ханты-Мансийск</w:t>
            </w:r>
          </w:p>
          <w:p w14:paraId="23D8065B" w14:textId="77777777" w:rsidR="00564161" w:rsidRPr="00AA173D" w:rsidRDefault="00564161" w:rsidP="00564161">
            <w:pPr>
              <w:tabs>
                <w:tab w:val="left" w:pos="360"/>
              </w:tabs>
              <w:autoSpaceDE w:val="0"/>
              <w:autoSpaceDN w:val="0"/>
              <w:adjustRightInd w:val="0"/>
              <w:spacing w:after="0"/>
              <w:rPr>
                <w:rFonts w:ascii="Times New Roman" w:hAnsi="Times New Roman" w:cs="Times New Roman"/>
                <w:b/>
                <w:sz w:val="24"/>
                <w:szCs w:val="24"/>
              </w:rPr>
            </w:pPr>
            <w:proofErr w:type="gramStart"/>
            <w:r w:rsidRPr="00AA173D">
              <w:rPr>
                <w:rFonts w:ascii="Times New Roman" w:hAnsi="Times New Roman" w:cs="Times New Roman"/>
                <w:b/>
                <w:bCs/>
                <w:sz w:val="24"/>
                <w:szCs w:val="24"/>
              </w:rPr>
              <w:t>р</w:t>
            </w:r>
            <w:proofErr w:type="gramEnd"/>
            <w:r w:rsidRPr="00AA173D">
              <w:rPr>
                <w:rFonts w:ascii="Times New Roman" w:hAnsi="Times New Roman" w:cs="Times New Roman"/>
                <w:b/>
                <w:bCs/>
                <w:sz w:val="24"/>
                <w:szCs w:val="24"/>
              </w:rPr>
              <w:t xml:space="preserve">/с </w:t>
            </w:r>
            <w:r w:rsidRPr="00AA173D">
              <w:rPr>
                <w:rFonts w:ascii="Times New Roman" w:hAnsi="Times New Roman" w:cs="Times New Roman"/>
                <w:b/>
                <w:sz w:val="24"/>
                <w:szCs w:val="24"/>
              </w:rPr>
              <w:t>03234643718870008700</w:t>
            </w:r>
          </w:p>
          <w:p w14:paraId="31788F53" w14:textId="77777777" w:rsidR="00564161" w:rsidRPr="00AA173D" w:rsidRDefault="00564161" w:rsidP="00564161">
            <w:pPr>
              <w:tabs>
                <w:tab w:val="left" w:pos="360"/>
              </w:tabs>
              <w:autoSpaceDE w:val="0"/>
              <w:autoSpaceDN w:val="0"/>
              <w:adjustRightInd w:val="0"/>
              <w:spacing w:after="0"/>
              <w:rPr>
                <w:rFonts w:ascii="Times New Roman" w:hAnsi="Times New Roman" w:cs="Times New Roman"/>
                <w:b/>
                <w:bCs/>
                <w:sz w:val="24"/>
                <w:szCs w:val="24"/>
              </w:rPr>
            </w:pPr>
            <w:r w:rsidRPr="00AA173D">
              <w:rPr>
                <w:rFonts w:ascii="Times New Roman" w:hAnsi="Times New Roman" w:cs="Times New Roman"/>
                <w:b/>
                <w:sz w:val="24"/>
                <w:szCs w:val="24"/>
              </w:rPr>
              <w:t>к/с 40102810245370000007</w:t>
            </w:r>
          </w:p>
          <w:p w14:paraId="791F3AD1" w14:textId="77777777" w:rsidR="00564161" w:rsidRPr="00AA173D" w:rsidRDefault="00564161" w:rsidP="00564161">
            <w:pPr>
              <w:tabs>
                <w:tab w:val="left" w:pos="360"/>
              </w:tabs>
              <w:autoSpaceDE w:val="0"/>
              <w:autoSpaceDN w:val="0"/>
              <w:adjustRightInd w:val="0"/>
              <w:spacing w:after="0"/>
              <w:rPr>
                <w:rFonts w:ascii="Times New Roman" w:hAnsi="Times New Roman" w:cs="Times New Roman"/>
                <w:b/>
                <w:bCs/>
                <w:sz w:val="24"/>
                <w:szCs w:val="24"/>
              </w:rPr>
            </w:pPr>
            <w:r w:rsidRPr="00AA173D">
              <w:rPr>
                <w:rFonts w:ascii="Times New Roman" w:hAnsi="Times New Roman" w:cs="Times New Roman"/>
                <w:b/>
                <w:bCs/>
                <w:sz w:val="24"/>
                <w:szCs w:val="24"/>
              </w:rPr>
              <w:t>БИК 007162163</w:t>
            </w:r>
          </w:p>
          <w:p w14:paraId="165D97EC" w14:textId="3E2051B2" w:rsidR="00564161" w:rsidRPr="00AA173D" w:rsidRDefault="00564161" w:rsidP="00564161">
            <w:pPr>
              <w:spacing w:after="0" w:line="240" w:lineRule="auto"/>
              <w:ind w:left="-74" w:right="-534"/>
              <w:rPr>
                <w:rFonts w:ascii="Times New Roman" w:eastAsia="Times New Roman" w:hAnsi="Times New Roman" w:cs="Times New Roman"/>
                <w:sz w:val="24"/>
                <w:szCs w:val="24"/>
              </w:rPr>
            </w:pPr>
            <w:r w:rsidRPr="00AA173D">
              <w:rPr>
                <w:rFonts w:ascii="Times New Roman" w:hAnsi="Times New Roman" w:cs="Times New Roman"/>
                <w:b/>
                <w:bCs/>
                <w:sz w:val="24"/>
                <w:szCs w:val="24"/>
              </w:rPr>
              <w:t>ИНН/КПП 8622001438/862201001</w:t>
            </w:r>
          </w:p>
        </w:tc>
      </w:tr>
      <w:tr w:rsidR="00564161" w:rsidRPr="00AA173D" w14:paraId="5499E01B" w14:textId="77777777" w:rsidTr="005A186D">
        <w:tc>
          <w:tcPr>
            <w:tcW w:w="567" w:type="dxa"/>
            <w:tcBorders>
              <w:top w:val="single" w:sz="6" w:space="0" w:color="000000"/>
              <w:left w:val="single" w:sz="6" w:space="0" w:color="000000"/>
              <w:bottom w:val="single" w:sz="6" w:space="0" w:color="000000"/>
              <w:right w:val="single" w:sz="6" w:space="0" w:color="000000"/>
            </w:tcBorders>
          </w:tcPr>
          <w:p w14:paraId="6FF63A8D" w14:textId="77777777" w:rsidR="00564161" w:rsidRPr="00AA173D" w:rsidRDefault="00564161" w:rsidP="00564161">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25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313632" w14:textId="77777777" w:rsidR="00564161" w:rsidRPr="00AA173D" w:rsidRDefault="00564161" w:rsidP="00564161">
            <w:pPr>
              <w:spacing w:before="100" w:beforeAutospacing="1" w:after="100" w:afterAutospacing="1"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Реквизиты счета для перечисления денежных сре</w:t>
            </w:r>
            <w:proofErr w:type="gramStart"/>
            <w:r w:rsidRPr="00AA173D">
              <w:rPr>
                <w:rFonts w:ascii="Times New Roman" w:eastAsia="Times New Roman" w:hAnsi="Times New Roman" w:cs="Times New Roman"/>
                <w:color w:val="000000"/>
                <w:sz w:val="24"/>
                <w:szCs w:val="24"/>
              </w:rPr>
              <w:t>дств в сл</w:t>
            </w:r>
            <w:proofErr w:type="gramEnd"/>
            <w:r w:rsidRPr="00AA173D">
              <w:rPr>
                <w:rFonts w:ascii="Times New Roman" w:eastAsia="Times New Roman" w:hAnsi="Times New Roman" w:cs="Times New Roman"/>
                <w:color w:val="000000"/>
                <w:sz w:val="24"/>
                <w:szCs w:val="24"/>
              </w:rPr>
              <w:t xml:space="preserve">учае, предусмотренном частью </w:t>
            </w:r>
            <w:r w:rsidRPr="00AA173D">
              <w:rPr>
                <w:rFonts w:ascii="Times New Roman" w:eastAsia="Times New Roman" w:hAnsi="Times New Roman" w:cs="Times New Roman"/>
                <w:color w:val="000000"/>
                <w:sz w:val="24"/>
                <w:szCs w:val="24"/>
                <w:lang w:val="en-US"/>
              </w:rPr>
              <w:t xml:space="preserve">13 </w:t>
            </w:r>
            <w:proofErr w:type="spellStart"/>
            <w:r w:rsidRPr="00AA173D">
              <w:rPr>
                <w:rFonts w:ascii="Times New Roman" w:eastAsia="Times New Roman" w:hAnsi="Times New Roman" w:cs="Times New Roman"/>
                <w:color w:val="000000"/>
                <w:sz w:val="24"/>
                <w:szCs w:val="24"/>
                <w:lang w:val="en-US"/>
              </w:rPr>
              <w:t>статьи</w:t>
            </w:r>
            <w:proofErr w:type="spellEnd"/>
            <w:r w:rsidRPr="00AA173D">
              <w:rPr>
                <w:rFonts w:ascii="Times New Roman" w:eastAsia="Times New Roman" w:hAnsi="Times New Roman" w:cs="Times New Roman"/>
                <w:color w:val="000000"/>
                <w:sz w:val="24"/>
                <w:szCs w:val="24"/>
                <w:lang w:val="en-US"/>
              </w:rPr>
              <w:t xml:space="preserve"> 44 </w:t>
            </w:r>
            <w:proofErr w:type="spellStart"/>
            <w:r w:rsidRPr="00AA173D">
              <w:rPr>
                <w:rFonts w:ascii="Times New Roman" w:eastAsia="Times New Roman" w:hAnsi="Times New Roman" w:cs="Times New Roman"/>
                <w:color w:val="000000"/>
                <w:sz w:val="24"/>
                <w:szCs w:val="24"/>
                <w:lang w:val="en-US"/>
              </w:rPr>
              <w:t>Закона</w:t>
            </w:r>
            <w:proofErr w:type="spellEnd"/>
            <w:r w:rsidRPr="00AA173D">
              <w:rPr>
                <w:rFonts w:ascii="Times New Roman" w:eastAsia="Times New Roman" w:hAnsi="Times New Roman" w:cs="Times New Roman"/>
                <w:color w:val="000000"/>
                <w:sz w:val="24"/>
                <w:szCs w:val="24"/>
                <w:lang w:val="en-US"/>
              </w:rPr>
              <w:t xml:space="preserve"> </w:t>
            </w:r>
            <w:r w:rsidRPr="00AA173D">
              <w:rPr>
                <w:rFonts w:ascii="Times New Roman" w:eastAsia="Times New Roman" w:hAnsi="Times New Roman" w:cs="Times New Roman"/>
                <w:color w:val="000000"/>
                <w:sz w:val="24"/>
                <w:szCs w:val="24"/>
              </w:rPr>
              <w:t>о контрактной системе</w:t>
            </w:r>
          </w:p>
        </w:tc>
        <w:tc>
          <w:tcPr>
            <w:tcW w:w="581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927A68D" w14:textId="77777777" w:rsidR="00564161" w:rsidRPr="00AA173D" w:rsidRDefault="00564161" w:rsidP="00564161">
            <w:pPr>
              <w:tabs>
                <w:tab w:val="left" w:pos="360"/>
              </w:tabs>
              <w:autoSpaceDE w:val="0"/>
              <w:autoSpaceDN w:val="0"/>
              <w:adjustRightInd w:val="0"/>
              <w:spacing w:after="0"/>
              <w:rPr>
                <w:rFonts w:ascii="Times New Roman" w:hAnsi="Times New Roman" w:cs="Times New Roman"/>
                <w:b/>
                <w:bCs/>
                <w:sz w:val="24"/>
                <w:szCs w:val="24"/>
              </w:rPr>
            </w:pPr>
            <w:r w:rsidRPr="00AA173D">
              <w:rPr>
                <w:rFonts w:ascii="Times New Roman" w:hAnsi="Times New Roman" w:cs="Times New Roman"/>
                <w:b/>
                <w:bCs/>
                <w:sz w:val="24"/>
                <w:szCs w:val="24"/>
              </w:rPr>
              <w:t>Муниципальное бюджетное учреждение дополнительного образования  «Детская школа искусств города Югорска»</w:t>
            </w:r>
          </w:p>
          <w:p w14:paraId="312D5042" w14:textId="77777777" w:rsidR="00564161" w:rsidRPr="00AA173D" w:rsidRDefault="00564161" w:rsidP="00564161">
            <w:pPr>
              <w:tabs>
                <w:tab w:val="left" w:pos="360"/>
              </w:tabs>
              <w:autoSpaceDE w:val="0"/>
              <w:autoSpaceDN w:val="0"/>
              <w:adjustRightInd w:val="0"/>
              <w:spacing w:after="0"/>
              <w:rPr>
                <w:rFonts w:ascii="Times New Roman" w:hAnsi="Times New Roman" w:cs="Times New Roman"/>
                <w:b/>
                <w:bCs/>
                <w:sz w:val="24"/>
                <w:szCs w:val="24"/>
              </w:rPr>
            </w:pPr>
            <w:proofErr w:type="spellStart"/>
            <w:r w:rsidRPr="00AA173D">
              <w:rPr>
                <w:rFonts w:ascii="Times New Roman" w:hAnsi="Times New Roman" w:cs="Times New Roman"/>
                <w:b/>
                <w:bCs/>
                <w:sz w:val="24"/>
                <w:szCs w:val="24"/>
              </w:rPr>
              <w:t>Депфин</w:t>
            </w:r>
            <w:proofErr w:type="spellEnd"/>
            <w:r w:rsidRPr="00AA173D">
              <w:rPr>
                <w:rFonts w:ascii="Times New Roman" w:hAnsi="Times New Roman" w:cs="Times New Roman"/>
                <w:b/>
                <w:bCs/>
                <w:sz w:val="24"/>
                <w:szCs w:val="24"/>
              </w:rPr>
              <w:t xml:space="preserve"> г. Югорска (МБУ ДО «Детская школа искусств», </w:t>
            </w:r>
            <w:proofErr w:type="gramStart"/>
            <w:r w:rsidRPr="00AA173D">
              <w:rPr>
                <w:rFonts w:ascii="Times New Roman" w:hAnsi="Times New Roman" w:cs="Times New Roman"/>
                <w:b/>
                <w:bCs/>
                <w:sz w:val="24"/>
                <w:szCs w:val="24"/>
              </w:rPr>
              <w:t>л</w:t>
            </w:r>
            <w:proofErr w:type="gramEnd"/>
            <w:r w:rsidRPr="00AA173D">
              <w:rPr>
                <w:rFonts w:ascii="Times New Roman" w:hAnsi="Times New Roman" w:cs="Times New Roman"/>
                <w:b/>
                <w:bCs/>
                <w:sz w:val="24"/>
                <w:szCs w:val="24"/>
              </w:rPr>
              <w:t xml:space="preserve">/с </w:t>
            </w:r>
            <w:r w:rsidRPr="00AA173D">
              <w:rPr>
                <w:rFonts w:ascii="Times New Roman" w:hAnsi="Times New Roman" w:cs="Times New Roman"/>
                <w:b/>
                <w:bCs/>
                <w:color w:val="000000"/>
                <w:sz w:val="24"/>
                <w:szCs w:val="24"/>
              </w:rPr>
              <w:t>300.20.107.0</w:t>
            </w:r>
            <w:r w:rsidRPr="00AA173D">
              <w:rPr>
                <w:rFonts w:ascii="Times New Roman" w:hAnsi="Times New Roman" w:cs="Times New Roman"/>
                <w:b/>
                <w:bCs/>
                <w:sz w:val="24"/>
                <w:szCs w:val="24"/>
              </w:rPr>
              <w:t>)</w:t>
            </w:r>
          </w:p>
          <w:p w14:paraId="326CB012" w14:textId="77777777" w:rsidR="00564161" w:rsidRPr="00AA173D" w:rsidRDefault="00564161" w:rsidP="00564161">
            <w:pPr>
              <w:tabs>
                <w:tab w:val="left" w:pos="360"/>
              </w:tabs>
              <w:autoSpaceDE w:val="0"/>
              <w:autoSpaceDN w:val="0"/>
              <w:adjustRightInd w:val="0"/>
              <w:spacing w:after="0"/>
              <w:rPr>
                <w:rFonts w:ascii="Times New Roman" w:hAnsi="Times New Roman" w:cs="Times New Roman"/>
                <w:b/>
                <w:bCs/>
                <w:sz w:val="24"/>
                <w:szCs w:val="24"/>
              </w:rPr>
            </w:pPr>
            <w:r w:rsidRPr="00AA173D">
              <w:rPr>
                <w:rFonts w:ascii="Times New Roman" w:hAnsi="Times New Roman" w:cs="Times New Roman"/>
                <w:b/>
                <w:bCs/>
                <w:sz w:val="24"/>
                <w:szCs w:val="24"/>
              </w:rPr>
              <w:t>РКЦ Ханты-Мансийск//УФК по Ханты-</w:t>
            </w:r>
            <w:r w:rsidRPr="00AA173D">
              <w:rPr>
                <w:rFonts w:ascii="Times New Roman" w:hAnsi="Times New Roman" w:cs="Times New Roman"/>
                <w:b/>
                <w:bCs/>
                <w:sz w:val="24"/>
                <w:szCs w:val="24"/>
              </w:rPr>
              <w:lastRenderedPageBreak/>
              <w:t>Мансийскому автономному округу - Югре г. Ханты-Мансийск</w:t>
            </w:r>
          </w:p>
          <w:p w14:paraId="0EAB6FF1" w14:textId="77777777" w:rsidR="00564161" w:rsidRPr="00AA173D" w:rsidRDefault="00564161" w:rsidP="00564161">
            <w:pPr>
              <w:tabs>
                <w:tab w:val="left" w:pos="360"/>
              </w:tabs>
              <w:autoSpaceDE w:val="0"/>
              <w:autoSpaceDN w:val="0"/>
              <w:adjustRightInd w:val="0"/>
              <w:spacing w:after="0"/>
              <w:rPr>
                <w:rFonts w:ascii="Times New Roman" w:hAnsi="Times New Roman" w:cs="Times New Roman"/>
                <w:b/>
                <w:sz w:val="24"/>
                <w:szCs w:val="24"/>
              </w:rPr>
            </w:pPr>
            <w:proofErr w:type="gramStart"/>
            <w:r w:rsidRPr="00AA173D">
              <w:rPr>
                <w:rFonts w:ascii="Times New Roman" w:hAnsi="Times New Roman" w:cs="Times New Roman"/>
                <w:b/>
                <w:bCs/>
                <w:sz w:val="24"/>
                <w:szCs w:val="24"/>
              </w:rPr>
              <w:t>р</w:t>
            </w:r>
            <w:proofErr w:type="gramEnd"/>
            <w:r w:rsidRPr="00AA173D">
              <w:rPr>
                <w:rFonts w:ascii="Times New Roman" w:hAnsi="Times New Roman" w:cs="Times New Roman"/>
                <w:b/>
                <w:bCs/>
                <w:sz w:val="24"/>
                <w:szCs w:val="24"/>
              </w:rPr>
              <w:t xml:space="preserve">/с </w:t>
            </w:r>
            <w:r w:rsidRPr="00AA173D">
              <w:rPr>
                <w:rFonts w:ascii="Times New Roman" w:hAnsi="Times New Roman" w:cs="Times New Roman"/>
                <w:b/>
                <w:sz w:val="24"/>
                <w:szCs w:val="24"/>
              </w:rPr>
              <w:t>03234643718870008700</w:t>
            </w:r>
          </w:p>
          <w:p w14:paraId="61F23C60" w14:textId="77777777" w:rsidR="00564161" w:rsidRPr="00AA173D" w:rsidRDefault="00564161" w:rsidP="00564161">
            <w:pPr>
              <w:tabs>
                <w:tab w:val="left" w:pos="360"/>
              </w:tabs>
              <w:autoSpaceDE w:val="0"/>
              <w:autoSpaceDN w:val="0"/>
              <w:adjustRightInd w:val="0"/>
              <w:spacing w:after="0"/>
              <w:rPr>
                <w:rFonts w:ascii="Times New Roman" w:hAnsi="Times New Roman" w:cs="Times New Roman"/>
                <w:b/>
                <w:bCs/>
                <w:sz w:val="24"/>
                <w:szCs w:val="24"/>
              </w:rPr>
            </w:pPr>
            <w:r w:rsidRPr="00AA173D">
              <w:rPr>
                <w:rFonts w:ascii="Times New Roman" w:hAnsi="Times New Roman" w:cs="Times New Roman"/>
                <w:b/>
                <w:sz w:val="24"/>
                <w:szCs w:val="24"/>
              </w:rPr>
              <w:t>к/с 40102810245370000007</w:t>
            </w:r>
          </w:p>
          <w:p w14:paraId="25032830" w14:textId="77777777" w:rsidR="00564161" w:rsidRPr="00AA173D" w:rsidRDefault="00564161" w:rsidP="00564161">
            <w:pPr>
              <w:tabs>
                <w:tab w:val="left" w:pos="360"/>
              </w:tabs>
              <w:autoSpaceDE w:val="0"/>
              <w:autoSpaceDN w:val="0"/>
              <w:adjustRightInd w:val="0"/>
              <w:spacing w:after="0"/>
              <w:rPr>
                <w:rFonts w:ascii="Times New Roman" w:hAnsi="Times New Roman" w:cs="Times New Roman"/>
                <w:b/>
                <w:bCs/>
                <w:sz w:val="24"/>
                <w:szCs w:val="24"/>
              </w:rPr>
            </w:pPr>
            <w:r w:rsidRPr="00AA173D">
              <w:rPr>
                <w:rFonts w:ascii="Times New Roman" w:hAnsi="Times New Roman" w:cs="Times New Roman"/>
                <w:b/>
                <w:bCs/>
                <w:sz w:val="24"/>
                <w:szCs w:val="24"/>
              </w:rPr>
              <w:t>БИК 007162163</w:t>
            </w:r>
          </w:p>
          <w:p w14:paraId="4F0D8450" w14:textId="05296FD7" w:rsidR="00564161" w:rsidRPr="00AA173D" w:rsidRDefault="00564161" w:rsidP="00564161">
            <w:pPr>
              <w:spacing w:after="0" w:line="240" w:lineRule="auto"/>
              <w:ind w:left="-74" w:right="-534"/>
              <w:rPr>
                <w:rFonts w:ascii="Times New Roman" w:eastAsia="Times New Roman" w:hAnsi="Times New Roman" w:cs="Times New Roman"/>
                <w:sz w:val="24"/>
                <w:szCs w:val="24"/>
              </w:rPr>
            </w:pPr>
            <w:r w:rsidRPr="00AA173D">
              <w:rPr>
                <w:rFonts w:ascii="Times New Roman" w:hAnsi="Times New Roman" w:cs="Times New Roman"/>
                <w:b/>
                <w:bCs/>
                <w:sz w:val="24"/>
                <w:szCs w:val="24"/>
              </w:rPr>
              <w:t>ИНН/КПП 8622001438/862201001</w:t>
            </w:r>
          </w:p>
        </w:tc>
      </w:tr>
      <w:tr w:rsidR="001E001B" w:rsidRPr="00AA173D" w14:paraId="71A6F483" w14:textId="77777777" w:rsidTr="003656E9">
        <w:tc>
          <w:tcPr>
            <w:tcW w:w="567" w:type="dxa"/>
            <w:tcBorders>
              <w:top w:val="single" w:sz="6" w:space="0" w:color="000000"/>
              <w:left w:val="single" w:sz="6" w:space="0" w:color="000000"/>
              <w:bottom w:val="single" w:sz="6" w:space="0" w:color="000000"/>
              <w:right w:val="single" w:sz="6" w:space="0" w:color="000000"/>
            </w:tcBorders>
          </w:tcPr>
          <w:p w14:paraId="2E374CFE" w14:textId="77777777" w:rsidR="001E001B" w:rsidRPr="00AA173D" w:rsidRDefault="001E001B" w:rsidP="001E001B">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lastRenderedPageBreak/>
              <w:t>26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91764E" w14:textId="77777777" w:rsidR="001E001B" w:rsidRPr="00AA173D" w:rsidRDefault="001E001B" w:rsidP="001E001B">
            <w:pPr>
              <w:spacing w:before="100" w:beforeAutospacing="1" w:after="100" w:afterAutospacing="1"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Размер обеспечения исполнения контракта, гарантийных обязательств</w:t>
            </w:r>
          </w:p>
          <w:p w14:paraId="5974537E" w14:textId="77777777" w:rsidR="001E001B" w:rsidRPr="00AA173D" w:rsidRDefault="001E001B" w:rsidP="001E001B">
            <w:pPr>
              <w:spacing w:before="100" w:beforeAutospacing="1" w:after="100" w:afterAutospacing="1" w:line="240" w:lineRule="auto"/>
              <w:jc w:val="both"/>
              <w:rPr>
                <w:rFonts w:ascii="Times New Roman" w:eastAsia="Times New Roman" w:hAnsi="Times New Roman" w:cs="Times New Roman"/>
                <w:color w:val="000000"/>
                <w:sz w:val="24"/>
                <w:szCs w:val="24"/>
              </w:rPr>
            </w:pP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B3FBB6" w14:textId="45919380" w:rsidR="001E001B" w:rsidRPr="00AA173D" w:rsidRDefault="001E001B" w:rsidP="001E001B">
            <w:pPr>
              <w:spacing w:after="0" w:line="240" w:lineRule="auto"/>
              <w:jc w:val="both"/>
              <w:rPr>
                <w:rFonts w:ascii="Times New Roman" w:eastAsia="Times New Roman" w:hAnsi="Times New Roman" w:cs="Times New Roman"/>
                <w:i/>
                <w:color w:val="000000"/>
                <w:sz w:val="24"/>
                <w:szCs w:val="24"/>
              </w:rPr>
            </w:pPr>
            <w:r w:rsidRPr="00AA173D">
              <w:rPr>
                <w:rFonts w:ascii="Times New Roman" w:eastAsia="Times New Roman" w:hAnsi="Times New Roman" w:cs="Times New Roman"/>
                <w:i/>
                <w:color w:val="000000"/>
                <w:sz w:val="24"/>
                <w:szCs w:val="24"/>
              </w:rPr>
              <w:t>Размер обеспечения исполнения контракта - 5 % от начальной (максимальной) цены к</w:t>
            </w:r>
            <w:r w:rsidR="0006273C" w:rsidRPr="00AA173D">
              <w:rPr>
                <w:rFonts w:ascii="Times New Roman" w:eastAsia="Times New Roman" w:hAnsi="Times New Roman" w:cs="Times New Roman"/>
                <w:i/>
                <w:color w:val="000000"/>
                <w:sz w:val="24"/>
                <w:szCs w:val="24"/>
              </w:rPr>
              <w:t xml:space="preserve">онтракта, что составляет </w:t>
            </w:r>
            <w:r w:rsidR="0008491E" w:rsidRPr="00AA173D">
              <w:rPr>
                <w:rFonts w:ascii="Times New Roman" w:eastAsia="Times New Roman" w:hAnsi="Times New Roman" w:cs="Times New Roman"/>
                <w:i/>
                <w:color w:val="000000"/>
                <w:sz w:val="24"/>
                <w:szCs w:val="24"/>
              </w:rPr>
              <w:t>24 458</w:t>
            </w:r>
            <w:r w:rsidR="0006273C" w:rsidRPr="00AA173D">
              <w:rPr>
                <w:rFonts w:ascii="Times New Roman" w:eastAsia="Times New Roman" w:hAnsi="Times New Roman" w:cs="Times New Roman"/>
                <w:i/>
                <w:color w:val="000000"/>
                <w:sz w:val="24"/>
                <w:szCs w:val="24"/>
              </w:rPr>
              <w:t xml:space="preserve"> (</w:t>
            </w:r>
            <w:r w:rsidR="00564161" w:rsidRPr="00AA173D">
              <w:rPr>
                <w:rFonts w:ascii="Times New Roman" w:eastAsia="Times New Roman" w:hAnsi="Times New Roman" w:cs="Times New Roman"/>
                <w:i/>
                <w:color w:val="000000"/>
                <w:sz w:val="24"/>
                <w:szCs w:val="24"/>
              </w:rPr>
              <w:t xml:space="preserve">двадцать </w:t>
            </w:r>
            <w:r w:rsidR="0008491E" w:rsidRPr="00AA173D">
              <w:rPr>
                <w:rFonts w:ascii="Times New Roman" w:eastAsia="Times New Roman" w:hAnsi="Times New Roman" w:cs="Times New Roman"/>
                <w:i/>
                <w:color w:val="000000"/>
                <w:sz w:val="24"/>
                <w:szCs w:val="24"/>
              </w:rPr>
              <w:t>четыре</w:t>
            </w:r>
            <w:r w:rsidR="00564161" w:rsidRPr="00AA173D">
              <w:rPr>
                <w:rFonts w:ascii="Times New Roman" w:eastAsia="Times New Roman" w:hAnsi="Times New Roman" w:cs="Times New Roman"/>
                <w:i/>
                <w:color w:val="000000"/>
                <w:sz w:val="24"/>
                <w:szCs w:val="24"/>
              </w:rPr>
              <w:t xml:space="preserve"> тысячи четыреста </w:t>
            </w:r>
            <w:r w:rsidR="0008491E" w:rsidRPr="00AA173D">
              <w:rPr>
                <w:rFonts w:ascii="Times New Roman" w:eastAsia="Times New Roman" w:hAnsi="Times New Roman" w:cs="Times New Roman"/>
                <w:i/>
                <w:color w:val="000000"/>
                <w:sz w:val="24"/>
                <w:szCs w:val="24"/>
              </w:rPr>
              <w:t>пятьдесят восемь</w:t>
            </w:r>
            <w:r w:rsidR="00564161" w:rsidRPr="00AA173D">
              <w:rPr>
                <w:rFonts w:ascii="Times New Roman" w:eastAsia="Times New Roman" w:hAnsi="Times New Roman" w:cs="Times New Roman"/>
                <w:i/>
                <w:color w:val="000000"/>
                <w:sz w:val="24"/>
                <w:szCs w:val="24"/>
              </w:rPr>
              <w:t>)</w:t>
            </w:r>
            <w:r w:rsidR="0006273C" w:rsidRPr="00AA173D">
              <w:rPr>
                <w:rFonts w:ascii="Times New Roman" w:eastAsia="Times New Roman" w:hAnsi="Times New Roman" w:cs="Times New Roman"/>
                <w:i/>
                <w:color w:val="000000"/>
                <w:sz w:val="24"/>
                <w:szCs w:val="24"/>
              </w:rPr>
              <w:t xml:space="preserve"> рублей </w:t>
            </w:r>
            <w:r w:rsidR="0008491E" w:rsidRPr="00AA173D">
              <w:rPr>
                <w:rFonts w:ascii="Times New Roman" w:eastAsia="Times New Roman" w:hAnsi="Times New Roman" w:cs="Times New Roman"/>
                <w:i/>
                <w:color w:val="000000"/>
                <w:sz w:val="24"/>
                <w:szCs w:val="24"/>
              </w:rPr>
              <w:t>62</w:t>
            </w:r>
            <w:r w:rsidR="0006273C" w:rsidRPr="00AA173D">
              <w:rPr>
                <w:rFonts w:ascii="Times New Roman" w:eastAsia="Times New Roman" w:hAnsi="Times New Roman" w:cs="Times New Roman"/>
                <w:i/>
                <w:color w:val="000000"/>
                <w:sz w:val="24"/>
                <w:szCs w:val="24"/>
              </w:rPr>
              <w:t xml:space="preserve"> копе</w:t>
            </w:r>
            <w:r w:rsidR="00564161" w:rsidRPr="00AA173D">
              <w:rPr>
                <w:rFonts w:ascii="Times New Roman" w:eastAsia="Times New Roman" w:hAnsi="Times New Roman" w:cs="Times New Roman"/>
                <w:i/>
                <w:color w:val="000000"/>
                <w:sz w:val="24"/>
                <w:szCs w:val="24"/>
              </w:rPr>
              <w:t>йки</w:t>
            </w:r>
            <w:r w:rsidRPr="00AA173D">
              <w:rPr>
                <w:rFonts w:ascii="Times New Roman" w:eastAsia="Times New Roman" w:hAnsi="Times New Roman" w:cs="Times New Roman"/>
                <w:i/>
                <w:color w:val="000000"/>
                <w:sz w:val="24"/>
                <w:szCs w:val="24"/>
              </w:rPr>
              <w:t>.</w:t>
            </w:r>
          </w:p>
          <w:p w14:paraId="39CC6762" w14:textId="77777777" w:rsidR="001E001B" w:rsidRPr="00AA173D" w:rsidRDefault="001E001B" w:rsidP="001E001B">
            <w:pPr>
              <w:spacing w:after="0" w:line="240" w:lineRule="auto"/>
              <w:jc w:val="both"/>
              <w:rPr>
                <w:rFonts w:ascii="Times New Roman" w:eastAsia="Times New Roman" w:hAnsi="Times New Roman" w:cs="Times New Roman"/>
                <w:color w:val="000000"/>
                <w:sz w:val="24"/>
                <w:szCs w:val="24"/>
              </w:rPr>
            </w:pPr>
            <w:proofErr w:type="gramStart"/>
            <w:r w:rsidRPr="00AA173D">
              <w:rPr>
                <w:rFonts w:ascii="Times New Roman" w:eastAsia="Times New Roman" w:hAnsi="Times New Roman" w:cs="Times New Roman"/>
                <w:color w:val="000000"/>
                <w:sz w:val="24"/>
                <w:szCs w:val="24"/>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AA173D">
              <w:rPr>
                <w:rFonts w:ascii="Times New Roman" w:eastAsia="Times New Roman" w:hAnsi="Times New Roman" w:cs="Times New Roman"/>
                <w:color w:val="000000"/>
                <w:sz w:val="24"/>
                <w:szCs w:val="24"/>
              </w:rPr>
              <w:t xml:space="preserve">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1E001B" w:rsidRPr="00AA173D" w14:paraId="0E87700B" w14:textId="77777777" w:rsidTr="003656E9">
        <w:tc>
          <w:tcPr>
            <w:tcW w:w="567" w:type="dxa"/>
            <w:tcBorders>
              <w:top w:val="single" w:sz="6" w:space="0" w:color="000000"/>
              <w:left w:val="single" w:sz="6" w:space="0" w:color="000000"/>
              <w:bottom w:val="single" w:sz="6" w:space="0" w:color="000000"/>
              <w:right w:val="single" w:sz="6" w:space="0" w:color="000000"/>
            </w:tcBorders>
          </w:tcPr>
          <w:p w14:paraId="2CFF4498" w14:textId="77777777" w:rsidR="001E001B" w:rsidRPr="00AA173D" w:rsidRDefault="001E001B" w:rsidP="001E001B">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27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F75090" w14:textId="77777777" w:rsidR="001E001B" w:rsidRPr="00AA173D" w:rsidRDefault="001E001B" w:rsidP="001E001B">
            <w:pPr>
              <w:spacing w:before="100" w:beforeAutospacing="1" w:after="100" w:afterAutospacing="1" w:line="240" w:lineRule="auto"/>
              <w:jc w:val="both"/>
              <w:rPr>
                <w:rFonts w:ascii="Times New Roman" w:eastAsia="Times New Roman" w:hAnsi="Times New Roman" w:cs="Times New Roman"/>
                <w:sz w:val="24"/>
                <w:szCs w:val="24"/>
              </w:rPr>
            </w:pPr>
            <w:r w:rsidRPr="00AA173D">
              <w:rPr>
                <w:rFonts w:ascii="Times New Roman" w:eastAsia="Times New Roman" w:hAnsi="Times New Roman" w:cs="Times New Roman"/>
                <w:sz w:val="24"/>
                <w:szCs w:val="24"/>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14:paraId="45DA79E1" w14:textId="77777777" w:rsidR="001E001B" w:rsidRPr="00AA173D" w:rsidRDefault="001E001B" w:rsidP="001E001B">
            <w:pPr>
              <w:spacing w:before="100" w:beforeAutospacing="1" w:after="100" w:afterAutospacing="1" w:line="240" w:lineRule="auto"/>
              <w:jc w:val="both"/>
              <w:rPr>
                <w:rFonts w:ascii="Times New Roman" w:eastAsia="Times New Roman" w:hAnsi="Times New Roman" w:cs="Times New Roman"/>
                <w:color w:val="000000"/>
                <w:sz w:val="24"/>
                <w:szCs w:val="24"/>
              </w:rPr>
            </w:pPr>
          </w:p>
          <w:p w14:paraId="69829736" w14:textId="77777777" w:rsidR="001E001B" w:rsidRPr="00AA173D" w:rsidRDefault="001E001B" w:rsidP="001E001B">
            <w:pPr>
              <w:spacing w:before="100" w:beforeAutospacing="1" w:after="100" w:afterAutospacing="1" w:line="240" w:lineRule="auto"/>
              <w:jc w:val="both"/>
              <w:rPr>
                <w:rFonts w:ascii="Times New Roman" w:eastAsia="Times New Roman" w:hAnsi="Times New Roman" w:cs="Times New Roman"/>
                <w:color w:val="000000"/>
                <w:sz w:val="24"/>
                <w:szCs w:val="24"/>
              </w:rPr>
            </w:pP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141CF3" w14:textId="77777777" w:rsidR="00564161" w:rsidRPr="00564161" w:rsidRDefault="00564161" w:rsidP="00564161">
            <w:pPr>
              <w:spacing w:after="0" w:line="240" w:lineRule="auto"/>
              <w:jc w:val="both"/>
              <w:rPr>
                <w:rFonts w:ascii="Times New Roman" w:eastAsia="Times New Roman" w:hAnsi="Times New Roman" w:cs="Times New Roman"/>
                <w:color w:val="000000"/>
                <w:sz w:val="24"/>
                <w:szCs w:val="24"/>
                <w:lang w:eastAsia="ru-RU"/>
              </w:rPr>
            </w:pPr>
            <w:r w:rsidRPr="00564161">
              <w:rPr>
                <w:rFonts w:ascii="Times New Roman" w:eastAsia="Times New Roman" w:hAnsi="Times New Roman" w:cs="Times New Roman"/>
                <w:color w:val="000000"/>
                <w:sz w:val="24"/>
                <w:szCs w:val="24"/>
                <w:lang w:eastAsia="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04A75AB1" w14:textId="77777777" w:rsidR="00564161" w:rsidRPr="00564161" w:rsidRDefault="00564161" w:rsidP="00564161">
            <w:pPr>
              <w:spacing w:after="0" w:line="240" w:lineRule="auto"/>
              <w:jc w:val="both"/>
              <w:rPr>
                <w:rFonts w:ascii="Times New Roman" w:eastAsia="Times New Roman" w:hAnsi="Times New Roman" w:cs="Times New Roman"/>
                <w:color w:val="000000"/>
                <w:sz w:val="24"/>
                <w:szCs w:val="24"/>
                <w:lang w:eastAsia="ru-RU"/>
              </w:rPr>
            </w:pPr>
            <w:r w:rsidRPr="00564161">
              <w:rPr>
                <w:rFonts w:ascii="Times New Roman" w:eastAsia="Times New Roman" w:hAnsi="Times New Roman" w:cs="Times New Roman"/>
                <w:color w:val="000000"/>
                <w:sz w:val="24"/>
                <w:szCs w:val="24"/>
                <w:lang w:eastAsia="ru-RU"/>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234EE58F" w14:textId="77777777" w:rsidR="00564161" w:rsidRPr="00564161" w:rsidRDefault="00564161" w:rsidP="00564161">
            <w:pPr>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64161">
              <w:rPr>
                <w:rFonts w:ascii="Times New Roman" w:eastAsia="Times New Roman" w:hAnsi="Times New Roman" w:cs="Times New Roman"/>
                <w:b/>
                <w:bCs/>
                <w:sz w:val="24"/>
                <w:szCs w:val="24"/>
                <w:lang w:eastAsia="ru-RU"/>
              </w:rPr>
              <w:t>Муниципальное бюджетное учреждение дополнительного образования  «Детская школа искусств города Югорска»</w:t>
            </w:r>
          </w:p>
          <w:p w14:paraId="24C96DB3" w14:textId="77777777" w:rsidR="00564161" w:rsidRPr="00564161" w:rsidRDefault="00564161" w:rsidP="00564161">
            <w:pPr>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roofErr w:type="spellStart"/>
            <w:r w:rsidRPr="00564161">
              <w:rPr>
                <w:rFonts w:ascii="Times New Roman" w:eastAsia="Times New Roman" w:hAnsi="Times New Roman" w:cs="Times New Roman"/>
                <w:b/>
                <w:bCs/>
                <w:sz w:val="24"/>
                <w:szCs w:val="24"/>
                <w:lang w:eastAsia="ru-RU"/>
              </w:rPr>
              <w:t>Депфин</w:t>
            </w:r>
            <w:proofErr w:type="spellEnd"/>
            <w:r w:rsidRPr="00564161">
              <w:rPr>
                <w:rFonts w:ascii="Times New Roman" w:eastAsia="Times New Roman" w:hAnsi="Times New Roman" w:cs="Times New Roman"/>
                <w:b/>
                <w:bCs/>
                <w:sz w:val="24"/>
                <w:szCs w:val="24"/>
                <w:lang w:eastAsia="ru-RU"/>
              </w:rPr>
              <w:t xml:space="preserve"> г. Югорска (МБУ ДО «Детская школа искусств», </w:t>
            </w:r>
            <w:proofErr w:type="gramStart"/>
            <w:r w:rsidRPr="00564161">
              <w:rPr>
                <w:rFonts w:ascii="Times New Roman" w:eastAsia="Times New Roman" w:hAnsi="Times New Roman" w:cs="Times New Roman"/>
                <w:b/>
                <w:bCs/>
                <w:sz w:val="24"/>
                <w:szCs w:val="24"/>
                <w:lang w:eastAsia="ru-RU"/>
              </w:rPr>
              <w:t>л</w:t>
            </w:r>
            <w:proofErr w:type="gramEnd"/>
            <w:r w:rsidRPr="00564161">
              <w:rPr>
                <w:rFonts w:ascii="Times New Roman" w:eastAsia="Times New Roman" w:hAnsi="Times New Roman" w:cs="Times New Roman"/>
                <w:b/>
                <w:bCs/>
                <w:sz w:val="24"/>
                <w:szCs w:val="24"/>
                <w:lang w:eastAsia="ru-RU"/>
              </w:rPr>
              <w:t xml:space="preserve">/с </w:t>
            </w:r>
            <w:r w:rsidRPr="00564161">
              <w:rPr>
                <w:rFonts w:ascii="Times New Roman" w:eastAsia="Times New Roman" w:hAnsi="Times New Roman" w:cs="Times New Roman"/>
                <w:b/>
                <w:bCs/>
                <w:color w:val="000000"/>
                <w:sz w:val="24"/>
                <w:szCs w:val="24"/>
                <w:lang w:eastAsia="ru-RU"/>
              </w:rPr>
              <w:t>300.20.107.0</w:t>
            </w:r>
            <w:r w:rsidRPr="00564161">
              <w:rPr>
                <w:rFonts w:ascii="Times New Roman" w:eastAsia="Times New Roman" w:hAnsi="Times New Roman" w:cs="Times New Roman"/>
                <w:b/>
                <w:bCs/>
                <w:sz w:val="24"/>
                <w:szCs w:val="24"/>
                <w:lang w:eastAsia="ru-RU"/>
              </w:rPr>
              <w:t>)</w:t>
            </w:r>
          </w:p>
          <w:p w14:paraId="5E824231" w14:textId="77777777" w:rsidR="00564161" w:rsidRPr="00564161" w:rsidRDefault="00564161" w:rsidP="00564161">
            <w:pPr>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64161">
              <w:rPr>
                <w:rFonts w:ascii="Times New Roman" w:eastAsia="Times New Roman" w:hAnsi="Times New Roman" w:cs="Times New Roman"/>
                <w:b/>
                <w:bCs/>
                <w:sz w:val="24"/>
                <w:szCs w:val="24"/>
                <w:lang w:eastAsia="ru-RU"/>
              </w:rPr>
              <w:t>РКЦ Ханты-Мансийск//УФК по Ханты-Мансийскому автономному округу - Югре г. Ханты-Мансийск</w:t>
            </w:r>
          </w:p>
          <w:p w14:paraId="46324DA8" w14:textId="77777777" w:rsidR="00564161" w:rsidRPr="00564161" w:rsidRDefault="00564161" w:rsidP="00564161">
            <w:pPr>
              <w:tabs>
                <w:tab w:val="left" w:pos="360"/>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roofErr w:type="gramStart"/>
            <w:r w:rsidRPr="00564161">
              <w:rPr>
                <w:rFonts w:ascii="Times New Roman" w:eastAsia="Times New Roman" w:hAnsi="Times New Roman" w:cs="Times New Roman"/>
                <w:b/>
                <w:bCs/>
                <w:sz w:val="24"/>
                <w:szCs w:val="24"/>
                <w:lang w:eastAsia="ru-RU"/>
              </w:rPr>
              <w:t>р</w:t>
            </w:r>
            <w:proofErr w:type="gramEnd"/>
            <w:r w:rsidRPr="00564161">
              <w:rPr>
                <w:rFonts w:ascii="Times New Roman" w:eastAsia="Times New Roman" w:hAnsi="Times New Roman" w:cs="Times New Roman"/>
                <w:b/>
                <w:bCs/>
                <w:sz w:val="24"/>
                <w:szCs w:val="24"/>
                <w:lang w:eastAsia="ru-RU"/>
              </w:rPr>
              <w:t xml:space="preserve">/с </w:t>
            </w:r>
            <w:r w:rsidRPr="00564161">
              <w:rPr>
                <w:rFonts w:ascii="Times New Roman" w:eastAsia="Times New Roman" w:hAnsi="Times New Roman" w:cs="Times New Roman"/>
                <w:b/>
                <w:sz w:val="24"/>
                <w:szCs w:val="24"/>
                <w:lang w:eastAsia="ru-RU"/>
              </w:rPr>
              <w:t>03234643718870008700</w:t>
            </w:r>
          </w:p>
          <w:p w14:paraId="12DA098A" w14:textId="77777777" w:rsidR="00564161" w:rsidRPr="00564161" w:rsidRDefault="00564161" w:rsidP="00564161">
            <w:pPr>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64161">
              <w:rPr>
                <w:rFonts w:ascii="Times New Roman" w:eastAsia="Times New Roman" w:hAnsi="Times New Roman" w:cs="Times New Roman"/>
                <w:b/>
                <w:sz w:val="24"/>
                <w:szCs w:val="24"/>
                <w:lang w:eastAsia="ru-RU"/>
              </w:rPr>
              <w:t>к/с 40102810245370000007</w:t>
            </w:r>
          </w:p>
          <w:p w14:paraId="51ACAF00" w14:textId="77777777" w:rsidR="00564161" w:rsidRPr="00564161" w:rsidRDefault="00564161" w:rsidP="00564161">
            <w:pPr>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64161">
              <w:rPr>
                <w:rFonts w:ascii="Times New Roman" w:eastAsia="Times New Roman" w:hAnsi="Times New Roman" w:cs="Times New Roman"/>
                <w:b/>
                <w:bCs/>
                <w:sz w:val="24"/>
                <w:szCs w:val="24"/>
                <w:lang w:eastAsia="ru-RU"/>
              </w:rPr>
              <w:t>БИК 007162163</w:t>
            </w:r>
          </w:p>
          <w:p w14:paraId="68C271DB" w14:textId="77777777" w:rsidR="00564161" w:rsidRPr="00564161" w:rsidRDefault="00564161" w:rsidP="00564161">
            <w:pPr>
              <w:spacing w:after="0" w:line="240" w:lineRule="auto"/>
              <w:jc w:val="both"/>
              <w:rPr>
                <w:rFonts w:ascii="Times New Roman" w:eastAsia="Times New Roman" w:hAnsi="Times New Roman" w:cs="Times New Roman"/>
                <w:b/>
                <w:bCs/>
                <w:sz w:val="24"/>
                <w:szCs w:val="24"/>
                <w:lang w:eastAsia="ru-RU"/>
              </w:rPr>
            </w:pPr>
            <w:r w:rsidRPr="00564161">
              <w:rPr>
                <w:rFonts w:ascii="Times New Roman" w:eastAsia="Times New Roman" w:hAnsi="Times New Roman" w:cs="Times New Roman"/>
                <w:b/>
                <w:bCs/>
                <w:sz w:val="24"/>
                <w:szCs w:val="24"/>
                <w:lang w:eastAsia="ru-RU"/>
              </w:rPr>
              <w:t>ИНН/КПП 8622001438/862201001</w:t>
            </w:r>
          </w:p>
          <w:p w14:paraId="0696DD1E" w14:textId="77777777" w:rsidR="00564161" w:rsidRPr="00564161" w:rsidRDefault="00564161" w:rsidP="00564161">
            <w:pPr>
              <w:spacing w:after="0" w:line="240" w:lineRule="auto"/>
              <w:jc w:val="both"/>
              <w:rPr>
                <w:rFonts w:ascii="Times New Roman" w:eastAsia="Times New Roman" w:hAnsi="Times New Roman" w:cs="Times New Roman"/>
                <w:color w:val="000000"/>
                <w:sz w:val="24"/>
                <w:szCs w:val="24"/>
                <w:lang w:eastAsia="ru-RU"/>
              </w:rPr>
            </w:pPr>
            <w:r w:rsidRPr="00564161">
              <w:rPr>
                <w:rFonts w:ascii="Times New Roman" w:eastAsia="Times New Roman" w:hAnsi="Times New Roman" w:cs="Times New Roman"/>
                <w:b/>
                <w:color w:val="000000"/>
                <w:sz w:val="24"/>
                <w:szCs w:val="24"/>
                <w:lang w:eastAsia="ru-RU"/>
              </w:rPr>
              <w:t>Назначение платежа:</w:t>
            </w:r>
            <w:r w:rsidRPr="00564161">
              <w:rPr>
                <w:rFonts w:ascii="Times New Roman" w:eastAsia="Times New Roman" w:hAnsi="Times New Roman" w:cs="Times New Roman"/>
                <w:color w:val="000000"/>
                <w:sz w:val="24"/>
                <w:szCs w:val="24"/>
                <w:lang w:eastAsia="ru-RU"/>
              </w:rPr>
              <w:t xml:space="preserve"> «Обеспечение исполнения гражданско-правового договора по аукциону в электронной форме № ___________ </w:t>
            </w:r>
            <w:r w:rsidRPr="00564161">
              <w:rPr>
                <w:rFonts w:ascii="Times New Roman" w:eastAsia="Times New Roman" w:hAnsi="Times New Roman" w:cs="Times New Roman"/>
                <w:color w:val="000099"/>
                <w:sz w:val="24"/>
                <w:szCs w:val="24"/>
                <w:lang w:eastAsia="ru-RU"/>
              </w:rPr>
              <w:t xml:space="preserve">на оказание </w:t>
            </w:r>
            <w:r w:rsidRPr="00564161">
              <w:rPr>
                <w:rFonts w:ascii="Times New Roman" w:eastAsia="Times New Roman" w:hAnsi="Times New Roman" w:cs="Times New Roman"/>
                <w:bCs/>
                <w:color w:val="000099"/>
                <w:sz w:val="24"/>
                <w:szCs w:val="24"/>
                <w:lang w:eastAsia="ru-RU"/>
              </w:rPr>
              <w:t>услуг по проведению периодического медицинского осмотра сотрудников</w:t>
            </w:r>
            <w:r w:rsidRPr="00564161">
              <w:rPr>
                <w:rFonts w:ascii="Times New Roman" w:eastAsia="Times New Roman" w:hAnsi="Times New Roman" w:cs="Times New Roman"/>
                <w:color w:val="000099"/>
                <w:sz w:val="24"/>
                <w:szCs w:val="24"/>
                <w:lang w:eastAsia="ru-RU"/>
              </w:rPr>
              <w:t>».</w:t>
            </w:r>
          </w:p>
          <w:p w14:paraId="64AD735B" w14:textId="77777777" w:rsidR="00564161" w:rsidRPr="00564161" w:rsidRDefault="00564161" w:rsidP="00564161">
            <w:pPr>
              <w:spacing w:after="0" w:line="240" w:lineRule="auto"/>
              <w:jc w:val="both"/>
              <w:rPr>
                <w:rFonts w:ascii="Times New Roman" w:eastAsia="Times New Roman" w:hAnsi="Times New Roman" w:cs="Times New Roman"/>
                <w:sz w:val="24"/>
                <w:szCs w:val="24"/>
                <w:lang w:eastAsia="ru-RU"/>
              </w:rPr>
            </w:pPr>
            <w:r w:rsidRPr="00564161">
              <w:rPr>
                <w:rFonts w:ascii="Times New Roman" w:eastAsia="Times New Roman" w:hAnsi="Times New Roman" w:cs="Times New Roman"/>
                <w:sz w:val="24"/>
                <w:szCs w:val="24"/>
                <w:lang w:eastAsia="ru-RU"/>
              </w:rPr>
              <w:t xml:space="preserve">Факт внесения денежных средств на счет заказчика подтверждается платежным документом, на </w:t>
            </w:r>
            <w:r w:rsidRPr="00564161">
              <w:rPr>
                <w:rFonts w:ascii="Times New Roman" w:eastAsia="Times New Roman" w:hAnsi="Times New Roman" w:cs="Times New Roman"/>
                <w:sz w:val="24"/>
                <w:szCs w:val="24"/>
                <w:lang w:eastAsia="ru-RU"/>
              </w:rPr>
              <w:lastRenderedPageBreak/>
              <w:t>основании которого произведено перечисление средств;</w:t>
            </w:r>
          </w:p>
          <w:p w14:paraId="6D2F5162" w14:textId="77777777" w:rsidR="00564161" w:rsidRPr="00564161" w:rsidRDefault="00564161" w:rsidP="00564161">
            <w:pPr>
              <w:spacing w:after="0" w:line="240" w:lineRule="auto"/>
              <w:jc w:val="both"/>
              <w:rPr>
                <w:rFonts w:ascii="Times New Roman" w:eastAsia="Times New Roman" w:hAnsi="Times New Roman" w:cs="Times New Roman"/>
                <w:color w:val="000000"/>
                <w:sz w:val="24"/>
                <w:szCs w:val="24"/>
                <w:lang w:eastAsia="ru-RU"/>
              </w:rPr>
            </w:pPr>
            <w:r w:rsidRPr="00564161">
              <w:rPr>
                <w:rFonts w:ascii="Times New Roman" w:eastAsia="Times New Roman" w:hAnsi="Times New Roman" w:cs="Times New Roman"/>
                <w:color w:val="000000"/>
                <w:sz w:val="24"/>
                <w:szCs w:val="24"/>
                <w:lang w:eastAsia="ru-RU"/>
              </w:rPr>
              <w:t xml:space="preserve">2) предоставление независимой гарантии, соответствующей требованиям статьи  45 Закона о контрактной системе. </w:t>
            </w:r>
          </w:p>
          <w:p w14:paraId="4B5208F3" w14:textId="77777777" w:rsidR="00564161" w:rsidRPr="00564161" w:rsidRDefault="00564161" w:rsidP="00564161">
            <w:pPr>
              <w:spacing w:after="0" w:line="240" w:lineRule="auto"/>
              <w:ind w:firstLine="595"/>
              <w:jc w:val="both"/>
              <w:rPr>
                <w:rFonts w:ascii="Times New Roman" w:eastAsia="Times New Roman" w:hAnsi="Times New Roman" w:cs="Times New Roman"/>
                <w:color w:val="000000"/>
                <w:sz w:val="24"/>
                <w:szCs w:val="24"/>
                <w:lang w:eastAsia="ru-RU"/>
              </w:rPr>
            </w:pPr>
            <w:r w:rsidRPr="00564161">
              <w:rPr>
                <w:rFonts w:ascii="Times New Roman" w:eastAsia="Times New Roman" w:hAnsi="Times New Roman" w:cs="Times New Roman"/>
                <w:color w:val="000000"/>
                <w:sz w:val="24"/>
                <w:szCs w:val="24"/>
                <w:lang w:eastAsia="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 </w:t>
            </w:r>
          </w:p>
          <w:p w14:paraId="252E1EEE" w14:textId="77777777" w:rsidR="00564161" w:rsidRPr="00564161" w:rsidRDefault="00564161" w:rsidP="00564161">
            <w:pPr>
              <w:spacing w:after="0" w:line="240" w:lineRule="auto"/>
              <w:jc w:val="both"/>
              <w:rPr>
                <w:rFonts w:ascii="Times New Roman" w:eastAsia="Times New Roman" w:hAnsi="Times New Roman" w:cs="Times New Roman"/>
                <w:color w:val="000000"/>
                <w:sz w:val="24"/>
                <w:szCs w:val="24"/>
                <w:lang w:eastAsia="ru-RU"/>
              </w:rPr>
            </w:pPr>
            <w:r w:rsidRPr="00564161">
              <w:rPr>
                <w:rFonts w:ascii="Times New Roman" w:eastAsia="Times New Roman" w:hAnsi="Times New Roman" w:cs="Times New Roman"/>
                <w:color w:val="000000"/>
                <w:sz w:val="24"/>
                <w:szCs w:val="24"/>
                <w:lang w:eastAsia="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75656354" w14:textId="77777777" w:rsidR="00564161" w:rsidRPr="00564161" w:rsidRDefault="00564161" w:rsidP="00564161">
            <w:pPr>
              <w:spacing w:after="0" w:line="240" w:lineRule="auto"/>
              <w:jc w:val="both"/>
              <w:rPr>
                <w:rFonts w:ascii="Times New Roman" w:eastAsia="Times New Roman" w:hAnsi="Times New Roman" w:cs="Times New Roman"/>
                <w:color w:val="000000"/>
                <w:sz w:val="24"/>
                <w:szCs w:val="24"/>
                <w:lang w:eastAsia="ru-RU"/>
              </w:rPr>
            </w:pPr>
            <w:r w:rsidRPr="00564161">
              <w:rPr>
                <w:rFonts w:ascii="Times New Roman" w:eastAsia="Times New Roman" w:hAnsi="Times New Roman" w:cs="Times New Roman"/>
                <w:color w:val="000000"/>
                <w:sz w:val="24"/>
                <w:szCs w:val="24"/>
                <w:lang w:eastAsia="ru-RU"/>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14:paraId="4DA089AC" w14:textId="77777777" w:rsidR="00564161" w:rsidRPr="00564161" w:rsidRDefault="00564161" w:rsidP="00564161">
            <w:pPr>
              <w:spacing w:after="0" w:line="240" w:lineRule="auto"/>
              <w:jc w:val="both"/>
              <w:rPr>
                <w:rFonts w:ascii="Times New Roman" w:eastAsia="Times New Roman" w:hAnsi="Times New Roman" w:cs="Times New Roman"/>
                <w:color w:val="000000"/>
                <w:sz w:val="24"/>
                <w:szCs w:val="24"/>
                <w:lang w:eastAsia="ru-RU"/>
              </w:rPr>
            </w:pPr>
            <w:r w:rsidRPr="00564161">
              <w:rPr>
                <w:rFonts w:ascii="Times New Roman" w:eastAsia="Times New Roman" w:hAnsi="Times New Roman" w:cs="Times New Roman"/>
                <w:color w:val="000000"/>
                <w:sz w:val="24"/>
                <w:szCs w:val="24"/>
                <w:lang w:eastAsia="ru-RU"/>
              </w:rPr>
              <w:t xml:space="preserve">1) заключения контракта с участником закупки, который является казенным учреждением; </w:t>
            </w:r>
          </w:p>
          <w:p w14:paraId="22CE6494" w14:textId="77777777" w:rsidR="00564161" w:rsidRPr="00564161" w:rsidRDefault="00564161" w:rsidP="00564161">
            <w:pPr>
              <w:spacing w:after="0" w:line="240" w:lineRule="auto"/>
              <w:jc w:val="both"/>
              <w:rPr>
                <w:rFonts w:ascii="Times New Roman" w:eastAsia="Times New Roman" w:hAnsi="Times New Roman" w:cs="Times New Roman"/>
                <w:color w:val="000000"/>
                <w:sz w:val="24"/>
                <w:szCs w:val="24"/>
                <w:lang w:eastAsia="ru-RU"/>
              </w:rPr>
            </w:pPr>
            <w:r w:rsidRPr="00564161">
              <w:rPr>
                <w:rFonts w:ascii="Times New Roman" w:eastAsia="Times New Roman" w:hAnsi="Times New Roman" w:cs="Times New Roman"/>
                <w:color w:val="000000"/>
                <w:sz w:val="24"/>
                <w:szCs w:val="24"/>
                <w:lang w:eastAsia="ru-RU"/>
              </w:rPr>
              <w:t xml:space="preserve">2) осуществления закупки услуги по предоставлению кредита; </w:t>
            </w:r>
          </w:p>
          <w:p w14:paraId="62F5341E" w14:textId="77777777" w:rsidR="00564161" w:rsidRPr="00564161" w:rsidRDefault="00564161" w:rsidP="00564161">
            <w:pPr>
              <w:spacing w:after="0" w:line="240" w:lineRule="auto"/>
              <w:jc w:val="both"/>
              <w:rPr>
                <w:rFonts w:ascii="Times New Roman" w:eastAsia="Times New Roman" w:hAnsi="Times New Roman" w:cs="Times New Roman"/>
                <w:color w:val="000000"/>
                <w:sz w:val="24"/>
                <w:szCs w:val="24"/>
                <w:lang w:eastAsia="ru-RU"/>
              </w:rPr>
            </w:pPr>
            <w:r w:rsidRPr="00564161">
              <w:rPr>
                <w:rFonts w:ascii="Times New Roman" w:eastAsia="Times New Roman" w:hAnsi="Times New Roman" w:cs="Times New Roman"/>
                <w:color w:val="000000"/>
                <w:sz w:val="24"/>
                <w:szCs w:val="24"/>
                <w:lang w:eastAsia="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625C6B26" w14:textId="73DD3F22" w:rsidR="001E001B" w:rsidRPr="00AA173D" w:rsidRDefault="00564161" w:rsidP="00564161">
            <w:pPr>
              <w:spacing w:after="0"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lang w:eastAsia="ru-RU"/>
              </w:rPr>
              <w:t xml:space="preserve">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w:t>
            </w:r>
            <w:proofErr w:type="spellStart"/>
            <w:r w:rsidRPr="00AA173D">
              <w:rPr>
                <w:rFonts w:ascii="Times New Roman" w:eastAsia="Times New Roman" w:hAnsi="Times New Roman" w:cs="Times New Roman"/>
                <w:color w:val="000000"/>
                <w:sz w:val="24"/>
                <w:szCs w:val="24"/>
                <w:lang w:val="en-US" w:eastAsia="ru-RU"/>
              </w:rPr>
              <w:t>Закона</w:t>
            </w:r>
            <w:proofErr w:type="spellEnd"/>
            <w:r w:rsidRPr="00AA173D">
              <w:rPr>
                <w:rFonts w:ascii="Times New Roman" w:eastAsia="Times New Roman" w:hAnsi="Times New Roman" w:cs="Times New Roman"/>
                <w:color w:val="000000"/>
                <w:sz w:val="24"/>
                <w:szCs w:val="24"/>
                <w:lang w:val="en-US" w:eastAsia="ru-RU"/>
              </w:rPr>
              <w:t xml:space="preserve"> о </w:t>
            </w:r>
            <w:proofErr w:type="spellStart"/>
            <w:r w:rsidRPr="00AA173D">
              <w:rPr>
                <w:rFonts w:ascii="Times New Roman" w:eastAsia="Times New Roman" w:hAnsi="Times New Roman" w:cs="Times New Roman"/>
                <w:color w:val="000000"/>
                <w:sz w:val="24"/>
                <w:szCs w:val="24"/>
                <w:lang w:val="en-US" w:eastAsia="ru-RU"/>
              </w:rPr>
              <w:t>контрактной</w:t>
            </w:r>
            <w:proofErr w:type="spellEnd"/>
            <w:r w:rsidRPr="00AA173D">
              <w:rPr>
                <w:rFonts w:ascii="Times New Roman" w:eastAsia="Times New Roman" w:hAnsi="Times New Roman" w:cs="Times New Roman"/>
                <w:color w:val="000000"/>
                <w:sz w:val="24"/>
                <w:szCs w:val="24"/>
                <w:lang w:val="en-US" w:eastAsia="ru-RU"/>
              </w:rPr>
              <w:t xml:space="preserve"> </w:t>
            </w:r>
            <w:proofErr w:type="spellStart"/>
            <w:r w:rsidRPr="00AA173D">
              <w:rPr>
                <w:rFonts w:ascii="Times New Roman" w:eastAsia="Times New Roman" w:hAnsi="Times New Roman" w:cs="Times New Roman"/>
                <w:color w:val="000000"/>
                <w:sz w:val="24"/>
                <w:szCs w:val="24"/>
                <w:lang w:val="en-US" w:eastAsia="ru-RU"/>
              </w:rPr>
              <w:t>системе</w:t>
            </w:r>
            <w:proofErr w:type="spellEnd"/>
            <w:r w:rsidRPr="00AA173D">
              <w:rPr>
                <w:rFonts w:ascii="Times New Roman" w:eastAsia="Times New Roman" w:hAnsi="Times New Roman" w:cs="Times New Roman"/>
                <w:color w:val="000000"/>
                <w:sz w:val="24"/>
                <w:szCs w:val="24"/>
                <w:lang w:eastAsia="ru-RU"/>
              </w:rPr>
              <w:t>.</w:t>
            </w:r>
          </w:p>
        </w:tc>
      </w:tr>
      <w:tr w:rsidR="001E001B" w:rsidRPr="00AA173D" w14:paraId="752A34D7" w14:textId="77777777" w:rsidTr="003656E9">
        <w:tc>
          <w:tcPr>
            <w:tcW w:w="567" w:type="dxa"/>
            <w:tcBorders>
              <w:top w:val="single" w:sz="6" w:space="0" w:color="000000"/>
              <w:left w:val="single" w:sz="6" w:space="0" w:color="000000"/>
              <w:bottom w:val="single" w:sz="6" w:space="0" w:color="000000"/>
              <w:right w:val="single" w:sz="6" w:space="0" w:color="000000"/>
            </w:tcBorders>
          </w:tcPr>
          <w:p w14:paraId="7CE2044C" w14:textId="77777777" w:rsidR="001E001B" w:rsidRPr="00AA173D" w:rsidRDefault="001E001B" w:rsidP="001E001B">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lastRenderedPageBreak/>
              <w:t>28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CBE18E" w14:textId="77777777" w:rsidR="001E001B" w:rsidRPr="00AA173D" w:rsidRDefault="001E001B" w:rsidP="001E001B">
            <w:pPr>
              <w:spacing w:before="100" w:beforeAutospacing="1" w:after="100" w:afterAutospacing="1"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 xml:space="preserve">Информация о банковском </w:t>
            </w:r>
            <w:proofErr w:type="gramStart"/>
            <w:r w:rsidRPr="00AA173D">
              <w:rPr>
                <w:rFonts w:ascii="Times New Roman" w:eastAsia="Times New Roman" w:hAnsi="Times New Roman" w:cs="Times New Roman"/>
                <w:color w:val="000000"/>
                <w:sz w:val="24"/>
                <w:szCs w:val="24"/>
              </w:rPr>
              <w:t>сопровождении</w:t>
            </w:r>
            <w:proofErr w:type="gramEnd"/>
            <w:r w:rsidRPr="00AA173D">
              <w:rPr>
                <w:rFonts w:ascii="Times New Roman" w:eastAsia="Times New Roman" w:hAnsi="Times New Roman" w:cs="Times New Roman"/>
                <w:color w:val="000000"/>
                <w:sz w:val="24"/>
                <w:szCs w:val="24"/>
              </w:rPr>
              <w:t xml:space="preserve">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98C77E" w14:textId="77777777" w:rsidR="001E001B" w:rsidRPr="00AA173D" w:rsidRDefault="001E001B" w:rsidP="001E001B">
            <w:pPr>
              <w:spacing w:before="100" w:beforeAutospacing="1" w:after="100" w:afterAutospacing="1"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Не установлено</w:t>
            </w:r>
          </w:p>
        </w:tc>
      </w:tr>
      <w:tr w:rsidR="001E001B" w:rsidRPr="00AA173D" w14:paraId="725D3C4D" w14:textId="77777777" w:rsidTr="003656E9">
        <w:tc>
          <w:tcPr>
            <w:tcW w:w="567" w:type="dxa"/>
            <w:tcBorders>
              <w:top w:val="single" w:sz="6" w:space="0" w:color="000000"/>
              <w:left w:val="single" w:sz="6" w:space="0" w:color="000000"/>
              <w:bottom w:val="single" w:sz="6" w:space="0" w:color="000000"/>
              <w:right w:val="single" w:sz="6" w:space="0" w:color="000000"/>
            </w:tcBorders>
          </w:tcPr>
          <w:p w14:paraId="6F3A16E9" w14:textId="77777777" w:rsidR="001E001B" w:rsidRPr="00AA173D" w:rsidRDefault="001E001B" w:rsidP="001E001B">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lastRenderedPageBreak/>
              <w:t>29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8DDDC2" w14:textId="77777777" w:rsidR="001E001B" w:rsidRPr="00AA173D" w:rsidRDefault="001E001B" w:rsidP="001E001B">
            <w:pPr>
              <w:spacing w:before="100" w:beforeAutospacing="1" w:after="100" w:afterAutospacing="1"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8131B8" w14:textId="77777777" w:rsidR="001E001B" w:rsidRPr="00AA173D" w:rsidRDefault="001E001B" w:rsidP="001E001B">
            <w:pPr>
              <w:spacing w:before="100" w:beforeAutospacing="1" w:after="100" w:afterAutospacing="1"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Не установлено</w:t>
            </w:r>
          </w:p>
        </w:tc>
      </w:tr>
      <w:tr w:rsidR="001E001B" w:rsidRPr="00AA173D" w14:paraId="4DC0B134" w14:textId="77777777" w:rsidTr="003656E9">
        <w:tc>
          <w:tcPr>
            <w:tcW w:w="567" w:type="dxa"/>
            <w:tcBorders>
              <w:top w:val="single" w:sz="6" w:space="0" w:color="000000"/>
              <w:left w:val="single" w:sz="6" w:space="0" w:color="000000"/>
              <w:bottom w:val="single" w:sz="6" w:space="0" w:color="000000"/>
              <w:right w:val="single" w:sz="6" w:space="0" w:color="000000"/>
            </w:tcBorders>
          </w:tcPr>
          <w:p w14:paraId="7DDF5BB7" w14:textId="77777777" w:rsidR="001E001B" w:rsidRPr="00AA173D" w:rsidRDefault="001E001B" w:rsidP="001E001B">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30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CE8485" w14:textId="77777777" w:rsidR="001E001B" w:rsidRPr="00AA173D" w:rsidRDefault="001E001B" w:rsidP="001E001B">
            <w:pPr>
              <w:spacing w:before="100" w:beforeAutospacing="1" w:after="100" w:afterAutospacing="1"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Информация о возможности одностороннего отказа от исполнения контракта в соответствии со статьей 95 Закона о контрактной системе</w:t>
            </w:r>
          </w:p>
          <w:p w14:paraId="19BEEB10" w14:textId="77777777" w:rsidR="001E001B" w:rsidRPr="00AA173D" w:rsidRDefault="001E001B" w:rsidP="001E001B">
            <w:pPr>
              <w:spacing w:before="100" w:beforeAutospacing="1" w:after="100" w:afterAutospacing="1" w:line="240" w:lineRule="auto"/>
              <w:jc w:val="both"/>
              <w:rPr>
                <w:rFonts w:ascii="Times New Roman" w:eastAsia="Times New Roman" w:hAnsi="Times New Roman" w:cs="Times New Roman"/>
                <w:color w:val="000000"/>
                <w:sz w:val="24"/>
                <w:szCs w:val="24"/>
              </w:rPr>
            </w:pP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4C8B52" w14:textId="77777777" w:rsidR="001E001B" w:rsidRPr="00AA173D" w:rsidRDefault="001E001B" w:rsidP="001E001B">
            <w:pPr>
              <w:spacing w:after="0"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2F899FB5" w14:textId="77777777" w:rsidR="001E001B" w:rsidRPr="00AA173D" w:rsidRDefault="001E001B" w:rsidP="001E001B">
            <w:pPr>
              <w:spacing w:after="0"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E001B" w:rsidRPr="00AA173D" w14:paraId="1C28DDD6" w14:textId="77777777" w:rsidTr="003656E9">
        <w:tc>
          <w:tcPr>
            <w:tcW w:w="567" w:type="dxa"/>
            <w:tcBorders>
              <w:top w:val="single" w:sz="6" w:space="0" w:color="000000"/>
              <w:left w:val="single" w:sz="6" w:space="0" w:color="000000"/>
              <w:bottom w:val="single" w:sz="6" w:space="0" w:color="000000"/>
              <w:right w:val="single" w:sz="6" w:space="0" w:color="000000"/>
            </w:tcBorders>
          </w:tcPr>
          <w:p w14:paraId="745AF88C" w14:textId="77777777" w:rsidR="001E001B" w:rsidRPr="00AA173D" w:rsidRDefault="001E001B" w:rsidP="001E001B">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31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FDF8D6" w14:textId="77777777" w:rsidR="001E001B" w:rsidRPr="00AA173D" w:rsidRDefault="001E001B" w:rsidP="001E001B">
            <w:pPr>
              <w:spacing w:before="100" w:beforeAutospacing="1" w:after="100" w:afterAutospacing="1"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Дата и время окончания срока подачи заявок на участие в закупке</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400BD4" w14:textId="5FE83407" w:rsidR="001E001B" w:rsidRPr="00AA173D" w:rsidRDefault="001E001B" w:rsidP="001E001B">
            <w:pPr>
              <w:spacing w:before="100" w:beforeAutospacing="1" w:after="100" w:afterAutospacing="1" w:line="240" w:lineRule="auto"/>
              <w:ind w:left="75" w:right="75"/>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 xml:space="preserve">до 10 часов 00 минут </w:t>
            </w:r>
            <w:r w:rsidR="00157CB3">
              <w:rPr>
                <w:rFonts w:ascii="Times New Roman" w:eastAsia="Times New Roman" w:hAnsi="Times New Roman" w:cs="Times New Roman"/>
                <w:color w:val="000000"/>
                <w:sz w:val="24"/>
                <w:szCs w:val="24"/>
              </w:rPr>
              <w:t>30</w:t>
            </w:r>
            <w:bookmarkStart w:id="0" w:name="_GoBack"/>
            <w:bookmarkEnd w:id="0"/>
            <w:r w:rsidR="002B71E5">
              <w:rPr>
                <w:rFonts w:ascii="Times New Roman" w:eastAsia="Times New Roman" w:hAnsi="Times New Roman" w:cs="Times New Roman"/>
                <w:color w:val="000000"/>
                <w:sz w:val="24"/>
                <w:szCs w:val="24"/>
              </w:rPr>
              <w:t xml:space="preserve"> апреля</w:t>
            </w:r>
            <w:r w:rsidR="00564161" w:rsidRPr="00AA173D">
              <w:rPr>
                <w:rFonts w:ascii="Times New Roman" w:eastAsia="Times New Roman" w:hAnsi="Times New Roman" w:cs="Times New Roman"/>
                <w:color w:val="000000"/>
                <w:sz w:val="24"/>
                <w:szCs w:val="24"/>
              </w:rPr>
              <w:t xml:space="preserve"> </w:t>
            </w:r>
            <w:r w:rsidRPr="00AA173D">
              <w:rPr>
                <w:rFonts w:ascii="Times New Roman" w:eastAsia="Times New Roman" w:hAnsi="Times New Roman" w:cs="Times New Roman"/>
                <w:color w:val="000000"/>
                <w:sz w:val="24"/>
                <w:szCs w:val="24"/>
              </w:rPr>
              <w:t>2025 г.</w:t>
            </w:r>
          </w:p>
          <w:p w14:paraId="56126E93" w14:textId="77777777" w:rsidR="001E001B" w:rsidRPr="00AA173D" w:rsidRDefault="001E001B" w:rsidP="001E001B">
            <w:pPr>
              <w:spacing w:before="100" w:beforeAutospacing="1" w:after="100" w:afterAutospacing="1" w:line="240" w:lineRule="auto"/>
              <w:ind w:left="75" w:right="75"/>
              <w:jc w:val="both"/>
              <w:rPr>
                <w:rFonts w:ascii="Times New Roman" w:eastAsia="Times New Roman" w:hAnsi="Times New Roman" w:cs="Times New Roman"/>
                <w:color w:val="000000"/>
                <w:sz w:val="24"/>
                <w:szCs w:val="24"/>
              </w:rPr>
            </w:pPr>
          </w:p>
        </w:tc>
      </w:tr>
      <w:tr w:rsidR="001E001B" w:rsidRPr="00AA173D" w14:paraId="5A87C12B" w14:textId="77777777" w:rsidTr="003656E9">
        <w:tc>
          <w:tcPr>
            <w:tcW w:w="567" w:type="dxa"/>
            <w:tcBorders>
              <w:top w:val="single" w:sz="6" w:space="0" w:color="000000"/>
              <w:left w:val="single" w:sz="6" w:space="0" w:color="000000"/>
              <w:bottom w:val="single" w:sz="6" w:space="0" w:color="000000"/>
              <w:right w:val="single" w:sz="6" w:space="0" w:color="000000"/>
            </w:tcBorders>
          </w:tcPr>
          <w:p w14:paraId="66D32BD0" w14:textId="77777777" w:rsidR="001E001B" w:rsidRPr="00AA173D" w:rsidRDefault="001E001B" w:rsidP="001E001B">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32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44B8EE" w14:textId="77777777" w:rsidR="001E001B" w:rsidRPr="00AA173D" w:rsidRDefault="001E001B" w:rsidP="001E001B">
            <w:pPr>
              <w:spacing w:before="100" w:beforeAutospacing="1" w:after="100" w:afterAutospacing="1"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Дата проведения процедуры подачи предложений о цене контракта либо о сумме цен единиц товара, работы, услуги</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7771A8" w14:textId="09D72EFB" w:rsidR="001E001B" w:rsidRPr="00AA173D" w:rsidRDefault="00157CB3" w:rsidP="001E001B">
            <w:pPr>
              <w:spacing w:before="100" w:after="100" w:line="240" w:lineRule="auto"/>
              <w:ind w:left="75" w:righ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sidR="002B71E5">
              <w:rPr>
                <w:rFonts w:ascii="Times New Roman" w:eastAsia="Times New Roman" w:hAnsi="Times New Roman" w:cs="Times New Roman"/>
                <w:color w:val="000000"/>
                <w:sz w:val="24"/>
                <w:szCs w:val="24"/>
              </w:rPr>
              <w:t xml:space="preserve"> апреля </w:t>
            </w:r>
            <w:r w:rsidR="001E001B" w:rsidRPr="00AA173D">
              <w:rPr>
                <w:rFonts w:ascii="Times New Roman" w:eastAsia="Times New Roman" w:hAnsi="Times New Roman" w:cs="Times New Roman"/>
                <w:color w:val="000000"/>
                <w:sz w:val="24"/>
                <w:szCs w:val="24"/>
              </w:rPr>
              <w:t>2025 г.</w:t>
            </w:r>
          </w:p>
          <w:p w14:paraId="2A5002CA" w14:textId="77777777" w:rsidR="001E001B" w:rsidRPr="00AA173D" w:rsidRDefault="001E001B" w:rsidP="001E001B">
            <w:pPr>
              <w:spacing w:before="100" w:after="100" w:line="240" w:lineRule="auto"/>
              <w:ind w:left="75" w:right="75"/>
              <w:jc w:val="both"/>
              <w:rPr>
                <w:rFonts w:ascii="Times New Roman" w:eastAsia="Times New Roman" w:hAnsi="Times New Roman" w:cs="Times New Roman"/>
                <w:i/>
                <w:color w:val="000000"/>
                <w:sz w:val="24"/>
                <w:szCs w:val="24"/>
              </w:rPr>
            </w:pPr>
          </w:p>
        </w:tc>
      </w:tr>
      <w:tr w:rsidR="001E001B" w:rsidRPr="00AA173D" w14:paraId="7D9487C8" w14:textId="77777777" w:rsidTr="003656E9">
        <w:tc>
          <w:tcPr>
            <w:tcW w:w="567" w:type="dxa"/>
            <w:tcBorders>
              <w:top w:val="single" w:sz="6" w:space="0" w:color="000000"/>
              <w:left w:val="single" w:sz="6" w:space="0" w:color="000000"/>
              <w:bottom w:val="single" w:sz="6" w:space="0" w:color="000000"/>
              <w:right w:val="single" w:sz="6" w:space="0" w:color="000000"/>
            </w:tcBorders>
          </w:tcPr>
          <w:p w14:paraId="250A7AE5" w14:textId="77777777" w:rsidR="001E001B" w:rsidRPr="00AA173D" w:rsidRDefault="001E001B" w:rsidP="001E001B">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33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1968BA" w14:textId="77777777" w:rsidR="001E001B" w:rsidRPr="00AA173D" w:rsidRDefault="001E001B" w:rsidP="001E001B">
            <w:pPr>
              <w:spacing w:before="100" w:beforeAutospacing="1" w:after="100" w:afterAutospacing="1"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Дата подведения итогов определения поставщика (подрядчика, исполнителя)</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D370A0" w14:textId="52ED7080" w:rsidR="001E001B" w:rsidRPr="00AA173D" w:rsidRDefault="002B71E5" w:rsidP="00147FAD">
            <w:pPr>
              <w:spacing w:before="100" w:after="100" w:line="240" w:lineRule="auto"/>
              <w:ind w:left="75" w:righ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 мая</w:t>
            </w:r>
            <w:r w:rsidR="007529BD" w:rsidRPr="00AA173D">
              <w:rPr>
                <w:rFonts w:ascii="Times New Roman" w:eastAsia="Times New Roman" w:hAnsi="Times New Roman" w:cs="Times New Roman"/>
                <w:color w:val="000000"/>
                <w:sz w:val="24"/>
                <w:szCs w:val="24"/>
              </w:rPr>
              <w:t xml:space="preserve"> </w:t>
            </w:r>
            <w:r w:rsidR="001E001B" w:rsidRPr="00AA173D">
              <w:rPr>
                <w:rFonts w:ascii="Times New Roman" w:eastAsia="Times New Roman" w:hAnsi="Times New Roman" w:cs="Times New Roman"/>
                <w:color w:val="000000"/>
                <w:sz w:val="24"/>
                <w:szCs w:val="24"/>
              </w:rPr>
              <w:t>2025 г.</w:t>
            </w:r>
          </w:p>
        </w:tc>
      </w:tr>
      <w:tr w:rsidR="001E001B" w:rsidRPr="00AA173D" w14:paraId="4A5DBE0F" w14:textId="77777777" w:rsidTr="003656E9">
        <w:tc>
          <w:tcPr>
            <w:tcW w:w="567" w:type="dxa"/>
            <w:tcBorders>
              <w:top w:val="single" w:sz="6" w:space="0" w:color="000000"/>
              <w:left w:val="single" w:sz="6" w:space="0" w:color="000000"/>
              <w:bottom w:val="single" w:sz="6" w:space="0" w:color="000000"/>
              <w:right w:val="single" w:sz="6" w:space="0" w:color="000000"/>
            </w:tcBorders>
          </w:tcPr>
          <w:p w14:paraId="462A05CF" w14:textId="77777777" w:rsidR="001E001B" w:rsidRPr="00AA173D" w:rsidRDefault="001E001B" w:rsidP="001E001B">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A173D">
              <w:rPr>
                <w:rFonts w:ascii="Times New Roman" w:eastAsia="Times New Roman" w:hAnsi="Times New Roman" w:cs="Times New Roman"/>
                <w:color w:val="000000"/>
                <w:sz w:val="24"/>
                <w:szCs w:val="24"/>
              </w:rPr>
              <w:t>34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2D9D4E" w14:textId="77777777" w:rsidR="001E001B" w:rsidRPr="00AA173D" w:rsidRDefault="001E001B" w:rsidP="001E001B">
            <w:pPr>
              <w:spacing w:before="100" w:beforeAutospacing="1" w:after="100" w:afterAutospacing="1" w:line="240" w:lineRule="auto"/>
              <w:jc w:val="both"/>
              <w:rPr>
                <w:rFonts w:ascii="Times New Roman" w:eastAsia="Times New Roman" w:hAnsi="Times New Roman" w:cs="Times New Roman"/>
                <w:sz w:val="24"/>
                <w:szCs w:val="24"/>
              </w:rPr>
            </w:pPr>
            <w:r w:rsidRPr="00AA173D">
              <w:rPr>
                <w:rFonts w:ascii="Times New Roman" w:eastAsia="Times New Roman" w:hAnsi="Times New Roman" w:cs="Times New Roman"/>
                <w:sz w:val="24"/>
                <w:szCs w:val="24"/>
              </w:rPr>
              <w:t>Предупреждение об административной и уголовной ответственности за нарушение требований антимонопольного законодательства</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F8A1A3" w14:textId="77777777" w:rsidR="001E001B" w:rsidRPr="00AA173D" w:rsidRDefault="001E001B" w:rsidP="001E001B">
            <w:pPr>
              <w:spacing w:before="100" w:after="100" w:line="240" w:lineRule="auto"/>
              <w:ind w:left="75" w:right="75"/>
              <w:jc w:val="both"/>
              <w:rPr>
                <w:rFonts w:ascii="Times New Roman" w:eastAsia="Times New Roman" w:hAnsi="Times New Roman" w:cs="Times New Roman"/>
                <w:sz w:val="24"/>
                <w:szCs w:val="24"/>
              </w:rPr>
            </w:pPr>
            <w:proofErr w:type="gramStart"/>
            <w:r w:rsidRPr="00AA173D">
              <w:rPr>
                <w:rFonts w:ascii="Times New Roman" w:eastAsia="Times New Roman" w:hAnsi="Times New Roman" w:cs="Times New Roman"/>
                <w:sz w:val="24"/>
                <w:szCs w:val="24"/>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tc>
      </w:tr>
    </w:tbl>
    <w:p w14:paraId="0951291C" w14:textId="77777777" w:rsidR="003656E9" w:rsidRPr="00AA173D" w:rsidRDefault="003656E9" w:rsidP="003656E9">
      <w:pPr>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AA173D">
        <w:rPr>
          <w:rFonts w:ascii="Times New Roman" w:eastAsia="Times New Roman" w:hAnsi="Times New Roman" w:cs="Times New Roman"/>
          <w:b/>
          <w:bCs/>
          <w:color w:val="000000"/>
          <w:sz w:val="24"/>
          <w:szCs w:val="24"/>
        </w:rPr>
        <w:t>Приложения:</w:t>
      </w:r>
    </w:p>
    <w:p w14:paraId="09A2BA9E" w14:textId="77777777" w:rsidR="003656E9" w:rsidRPr="00AA173D" w:rsidRDefault="003656E9" w:rsidP="003656E9">
      <w:pPr>
        <w:spacing w:after="0"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bCs/>
          <w:color w:val="000000"/>
          <w:sz w:val="24"/>
          <w:szCs w:val="24"/>
        </w:rPr>
        <w:t>Приложение 1. Описание объекта закупки (Техническое задание).</w:t>
      </w:r>
    </w:p>
    <w:p w14:paraId="42DDEFA7" w14:textId="77777777" w:rsidR="003656E9" w:rsidRPr="00AA173D" w:rsidRDefault="003656E9" w:rsidP="003656E9">
      <w:pPr>
        <w:spacing w:after="0" w:line="240" w:lineRule="auto"/>
        <w:jc w:val="both"/>
        <w:rPr>
          <w:rFonts w:ascii="Times New Roman" w:eastAsia="Times New Roman" w:hAnsi="Times New Roman" w:cs="Times New Roman"/>
          <w:bCs/>
          <w:color w:val="000000"/>
          <w:sz w:val="24"/>
          <w:szCs w:val="24"/>
        </w:rPr>
      </w:pPr>
      <w:r w:rsidRPr="00AA173D">
        <w:rPr>
          <w:rFonts w:ascii="Times New Roman" w:eastAsia="Times New Roman" w:hAnsi="Times New Roman" w:cs="Times New Roman"/>
          <w:bCs/>
          <w:color w:val="000000"/>
          <w:sz w:val="24"/>
          <w:szCs w:val="24"/>
        </w:rPr>
        <w:t>Приложение 2. Обоснование начальной (максимальной) цены контракта.</w:t>
      </w:r>
    </w:p>
    <w:p w14:paraId="573FB29B" w14:textId="77777777" w:rsidR="003656E9" w:rsidRPr="00AA173D" w:rsidRDefault="003656E9" w:rsidP="003656E9">
      <w:pPr>
        <w:spacing w:after="0"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bCs/>
          <w:color w:val="000000"/>
          <w:sz w:val="24"/>
          <w:szCs w:val="24"/>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p w14:paraId="41B3D573" w14:textId="77777777" w:rsidR="003656E9" w:rsidRPr="00AA173D" w:rsidRDefault="003656E9" w:rsidP="003656E9">
      <w:pPr>
        <w:spacing w:after="0" w:line="240" w:lineRule="auto"/>
        <w:jc w:val="both"/>
        <w:rPr>
          <w:rFonts w:ascii="Times New Roman" w:eastAsia="Times New Roman" w:hAnsi="Times New Roman" w:cs="Times New Roman"/>
          <w:color w:val="000000"/>
          <w:sz w:val="24"/>
          <w:szCs w:val="24"/>
        </w:rPr>
      </w:pPr>
      <w:r w:rsidRPr="00AA173D">
        <w:rPr>
          <w:rFonts w:ascii="Times New Roman" w:eastAsia="Times New Roman" w:hAnsi="Times New Roman" w:cs="Times New Roman"/>
          <w:bCs/>
          <w:color w:val="000000"/>
          <w:sz w:val="24"/>
          <w:szCs w:val="24"/>
        </w:rPr>
        <w:t>Приложение 4. Проект контракта.</w:t>
      </w:r>
    </w:p>
    <w:p w14:paraId="2B108142" w14:textId="77777777" w:rsidR="003656E9" w:rsidRPr="00AA173D" w:rsidRDefault="003656E9">
      <w:pPr>
        <w:rPr>
          <w:rFonts w:ascii="Times New Roman" w:hAnsi="Times New Roman" w:cs="Times New Roman"/>
          <w:sz w:val="24"/>
          <w:szCs w:val="24"/>
        </w:rPr>
      </w:pPr>
    </w:p>
    <w:sectPr w:rsidR="003656E9" w:rsidRPr="00AA173D" w:rsidSect="00F611BE">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D17"/>
    <w:rsid w:val="000006FB"/>
    <w:rsid w:val="0006273C"/>
    <w:rsid w:val="0008491E"/>
    <w:rsid w:val="000E72D8"/>
    <w:rsid w:val="001272F2"/>
    <w:rsid w:val="00147FAD"/>
    <w:rsid w:val="00157CB3"/>
    <w:rsid w:val="001C798E"/>
    <w:rsid w:val="001D7376"/>
    <w:rsid w:val="001E001B"/>
    <w:rsid w:val="002A20DE"/>
    <w:rsid w:val="002B71E5"/>
    <w:rsid w:val="003656E9"/>
    <w:rsid w:val="003F3EB5"/>
    <w:rsid w:val="004622A0"/>
    <w:rsid w:val="0054257D"/>
    <w:rsid w:val="00564161"/>
    <w:rsid w:val="005A720A"/>
    <w:rsid w:val="007529BD"/>
    <w:rsid w:val="007C7588"/>
    <w:rsid w:val="008B733F"/>
    <w:rsid w:val="008F1E7E"/>
    <w:rsid w:val="009B173C"/>
    <w:rsid w:val="00A23B8B"/>
    <w:rsid w:val="00AA173D"/>
    <w:rsid w:val="00AB54B0"/>
    <w:rsid w:val="00BE0483"/>
    <w:rsid w:val="00C42F9B"/>
    <w:rsid w:val="00CB340C"/>
    <w:rsid w:val="00D100F5"/>
    <w:rsid w:val="00D148E3"/>
    <w:rsid w:val="00D72981"/>
    <w:rsid w:val="00DA439B"/>
    <w:rsid w:val="00E47F0E"/>
    <w:rsid w:val="00F06D17"/>
    <w:rsid w:val="00F611BE"/>
    <w:rsid w:val="00F74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2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B173C"/>
    <w:rPr>
      <w:b/>
      <w:bCs/>
    </w:rPr>
  </w:style>
  <w:style w:type="character" w:customStyle="1" w:styleId="js-phone-number">
    <w:name w:val="js-phone-number"/>
    <w:basedOn w:val="a0"/>
    <w:rsid w:val="009B173C"/>
  </w:style>
  <w:style w:type="character" w:styleId="a4">
    <w:name w:val="annotation reference"/>
    <w:uiPriority w:val="99"/>
    <w:semiHidden/>
    <w:unhideWhenUsed/>
    <w:rsid w:val="001E001B"/>
    <w:rPr>
      <w:sz w:val="16"/>
      <w:szCs w:val="16"/>
    </w:rPr>
  </w:style>
  <w:style w:type="paragraph" w:styleId="a5">
    <w:name w:val="annotation text"/>
    <w:basedOn w:val="a"/>
    <w:link w:val="a6"/>
    <w:uiPriority w:val="99"/>
    <w:semiHidden/>
    <w:unhideWhenUsed/>
    <w:rsid w:val="001E001B"/>
    <w:pPr>
      <w:spacing w:before="100" w:beforeAutospacing="1" w:after="100" w:afterAutospacing="1" w:line="240" w:lineRule="auto"/>
    </w:pPr>
    <w:rPr>
      <w:rFonts w:ascii="Times New Roman" w:eastAsia="Times New Roman" w:hAnsi="Times New Roman" w:cs="Times New Roman"/>
      <w:sz w:val="20"/>
      <w:szCs w:val="20"/>
      <w:lang w:val="en-US"/>
    </w:rPr>
  </w:style>
  <w:style w:type="character" w:customStyle="1" w:styleId="a6">
    <w:name w:val="Текст примечания Знак"/>
    <w:basedOn w:val="a0"/>
    <w:link w:val="a5"/>
    <w:uiPriority w:val="99"/>
    <w:semiHidden/>
    <w:rsid w:val="001E001B"/>
    <w:rPr>
      <w:rFonts w:ascii="Times New Roman" w:eastAsia="Times New Roman" w:hAnsi="Times New Roman" w:cs="Times New Roman"/>
      <w:sz w:val="20"/>
      <w:szCs w:val="20"/>
      <w:lang w:val="en-US"/>
    </w:rPr>
  </w:style>
  <w:style w:type="character" w:styleId="a7">
    <w:name w:val="Emphasis"/>
    <w:uiPriority w:val="20"/>
    <w:qFormat/>
    <w:rsid w:val="001E001B"/>
    <w:rPr>
      <w:i/>
      <w:iCs/>
    </w:rPr>
  </w:style>
  <w:style w:type="paragraph" w:styleId="a8">
    <w:name w:val="Balloon Text"/>
    <w:basedOn w:val="a"/>
    <w:link w:val="a9"/>
    <w:uiPriority w:val="99"/>
    <w:semiHidden/>
    <w:unhideWhenUsed/>
    <w:rsid w:val="001E00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E001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B173C"/>
    <w:rPr>
      <w:b/>
      <w:bCs/>
    </w:rPr>
  </w:style>
  <w:style w:type="character" w:customStyle="1" w:styleId="js-phone-number">
    <w:name w:val="js-phone-number"/>
    <w:basedOn w:val="a0"/>
    <w:rsid w:val="009B173C"/>
  </w:style>
  <w:style w:type="character" w:styleId="a4">
    <w:name w:val="annotation reference"/>
    <w:uiPriority w:val="99"/>
    <w:semiHidden/>
    <w:unhideWhenUsed/>
    <w:rsid w:val="001E001B"/>
    <w:rPr>
      <w:sz w:val="16"/>
      <w:szCs w:val="16"/>
    </w:rPr>
  </w:style>
  <w:style w:type="paragraph" w:styleId="a5">
    <w:name w:val="annotation text"/>
    <w:basedOn w:val="a"/>
    <w:link w:val="a6"/>
    <w:uiPriority w:val="99"/>
    <w:semiHidden/>
    <w:unhideWhenUsed/>
    <w:rsid w:val="001E001B"/>
    <w:pPr>
      <w:spacing w:before="100" w:beforeAutospacing="1" w:after="100" w:afterAutospacing="1" w:line="240" w:lineRule="auto"/>
    </w:pPr>
    <w:rPr>
      <w:rFonts w:ascii="Times New Roman" w:eastAsia="Times New Roman" w:hAnsi="Times New Roman" w:cs="Times New Roman"/>
      <w:sz w:val="20"/>
      <w:szCs w:val="20"/>
      <w:lang w:val="en-US"/>
    </w:rPr>
  </w:style>
  <w:style w:type="character" w:customStyle="1" w:styleId="a6">
    <w:name w:val="Текст примечания Знак"/>
    <w:basedOn w:val="a0"/>
    <w:link w:val="a5"/>
    <w:uiPriority w:val="99"/>
    <w:semiHidden/>
    <w:rsid w:val="001E001B"/>
    <w:rPr>
      <w:rFonts w:ascii="Times New Roman" w:eastAsia="Times New Roman" w:hAnsi="Times New Roman" w:cs="Times New Roman"/>
      <w:sz w:val="20"/>
      <w:szCs w:val="20"/>
      <w:lang w:val="en-US"/>
    </w:rPr>
  </w:style>
  <w:style w:type="character" w:styleId="a7">
    <w:name w:val="Emphasis"/>
    <w:uiPriority w:val="20"/>
    <w:qFormat/>
    <w:rsid w:val="001E001B"/>
    <w:rPr>
      <w:i/>
      <w:iCs/>
    </w:rPr>
  </w:style>
  <w:style w:type="paragraph" w:styleId="a8">
    <w:name w:val="Balloon Text"/>
    <w:basedOn w:val="a"/>
    <w:link w:val="a9"/>
    <w:uiPriority w:val="99"/>
    <w:semiHidden/>
    <w:unhideWhenUsed/>
    <w:rsid w:val="001E00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E00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hudogka2010@yandex.ru"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10</Pages>
  <Words>3006</Words>
  <Characters>17138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Захарова Наталья Борисовна</cp:lastModifiedBy>
  <cp:revision>16</cp:revision>
  <cp:lastPrinted>2025-04-18T11:37:00Z</cp:lastPrinted>
  <dcterms:created xsi:type="dcterms:W3CDTF">2025-04-14T08:40:00Z</dcterms:created>
  <dcterms:modified xsi:type="dcterms:W3CDTF">2025-04-21T09:57:00Z</dcterms:modified>
</cp:coreProperties>
</file>